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18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58"/>
        <w:gridCol w:w="3260"/>
      </w:tblGrid>
      <w:tr w:rsidR="00BE7102" w:rsidRPr="00A10784" w14:paraId="095F20D5" w14:textId="77777777" w:rsidTr="00BE7102">
        <w:trPr>
          <w:trHeight w:val="952"/>
        </w:trPr>
        <w:tc>
          <w:tcPr>
            <w:tcW w:w="6558" w:type="dxa"/>
            <w:shd w:val="clear" w:color="auto" w:fill="auto"/>
          </w:tcPr>
          <w:p w14:paraId="758ED565" w14:textId="305C1363" w:rsidR="00BE7102" w:rsidRPr="00A10784" w:rsidRDefault="00BE7102" w:rsidP="00BE7102">
            <w:pPr>
              <w:pStyle w:val="TableParagraph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 w:rsidRPr="00A10784">
              <w:rPr>
                <w:sz w:val="28"/>
                <w:szCs w:val="28"/>
              </w:rPr>
              <w:t>Наименование медицинской организации:</w:t>
            </w:r>
            <w:r w:rsidRPr="00A10784">
              <w:rPr>
                <w:b/>
                <w:sz w:val="28"/>
                <w:szCs w:val="28"/>
              </w:rPr>
              <w:t xml:space="preserve"> </w:t>
            </w:r>
            <w:r w:rsidRPr="00A10784">
              <w:rPr>
                <w:b/>
                <w:sz w:val="28"/>
                <w:szCs w:val="28"/>
                <w:lang w:val="kk-KZ"/>
              </w:rPr>
              <w:t xml:space="preserve">РОО </w:t>
            </w:r>
            <w:r w:rsidRPr="00A10784">
              <w:rPr>
                <w:b/>
                <w:sz w:val="28"/>
                <w:szCs w:val="28"/>
              </w:rPr>
              <w:t xml:space="preserve">«Национальный центр независимой </w:t>
            </w:r>
            <w:proofErr w:type="spellStart"/>
            <w:r w:rsidRPr="00A10784">
              <w:rPr>
                <w:b/>
                <w:sz w:val="28"/>
                <w:szCs w:val="28"/>
              </w:rPr>
              <w:t>экзаменации</w:t>
            </w:r>
            <w:proofErr w:type="spellEnd"/>
            <w:r w:rsidRPr="00A10784">
              <w:rPr>
                <w:b/>
                <w:sz w:val="28"/>
                <w:szCs w:val="28"/>
              </w:rPr>
              <w:t xml:space="preserve">», </w:t>
            </w:r>
            <w:r w:rsidRPr="00A10784">
              <w:rPr>
                <w:sz w:val="28"/>
                <w:szCs w:val="28"/>
              </w:rPr>
              <w:t xml:space="preserve"> в рамках Проекта между Правительством РК и Международным Банком Реконструкции и Развития «Социальное медицинское страхование»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39D748A" w14:textId="77777777" w:rsidR="00BE7102" w:rsidRPr="00A10784" w:rsidRDefault="00BE7102" w:rsidP="00BE7102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</w:p>
          <w:p w14:paraId="4A8C7486" w14:textId="77777777" w:rsidR="00BE7102" w:rsidRPr="00A10784" w:rsidRDefault="00BE7102" w:rsidP="00BE7102">
            <w:pPr>
              <w:pStyle w:val="TableParagraph"/>
              <w:spacing w:line="240" w:lineRule="auto"/>
              <w:ind w:left="0"/>
              <w:rPr>
                <w:b/>
                <w:sz w:val="28"/>
                <w:szCs w:val="28"/>
              </w:rPr>
            </w:pPr>
            <w:r w:rsidRPr="00A10784">
              <w:rPr>
                <w:b/>
                <w:sz w:val="28"/>
                <w:szCs w:val="28"/>
              </w:rPr>
              <w:t>Стандартная операционная процедура</w:t>
            </w:r>
          </w:p>
        </w:tc>
      </w:tr>
      <w:tr w:rsidR="00BE7102" w:rsidRPr="00A10784" w14:paraId="410F56ED" w14:textId="77777777" w:rsidTr="00BE7102">
        <w:trPr>
          <w:trHeight w:val="517"/>
        </w:trPr>
        <w:tc>
          <w:tcPr>
            <w:tcW w:w="6558" w:type="dxa"/>
            <w:shd w:val="clear" w:color="auto" w:fill="auto"/>
          </w:tcPr>
          <w:p w14:paraId="217B514A" w14:textId="7A4843AB" w:rsidR="00BE7102" w:rsidRPr="00A10784" w:rsidRDefault="00BE7102" w:rsidP="00A10784">
            <w:pPr>
              <w:pStyle w:val="TableParagraph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 w:rsidRPr="00A10784">
              <w:rPr>
                <w:sz w:val="28"/>
                <w:szCs w:val="28"/>
              </w:rPr>
              <w:t xml:space="preserve">Название СОП: </w:t>
            </w:r>
            <w:r w:rsidR="00A10784" w:rsidRPr="00A10784">
              <w:rPr>
                <w:b/>
                <w:bCs/>
                <w:sz w:val="28"/>
                <w:szCs w:val="28"/>
                <w:lang w:eastAsia="ru-RU"/>
              </w:rPr>
              <w:t>Определение методологии для измерения уровня знаний и навыков специалистов здравоохранения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2EA496B" w14:textId="77777777" w:rsidR="00BE7102" w:rsidRPr="00A10784" w:rsidRDefault="00BE7102" w:rsidP="00BE7102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  <w:r w:rsidRPr="00A10784">
              <w:rPr>
                <w:sz w:val="28"/>
                <w:szCs w:val="28"/>
              </w:rPr>
              <w:t xml:space="preserve">Версия СОП: </w:t>
            </w:r>
            <w:r w:rsidRPr="00A10784">
              <w:rPr>
                <w:b/>
                <w:sz w:val="28"/>
                <w:szCs w:val="28"/>
              </w:rPr>
              <w:t>1</w:t>
            </w:r>
          </w:p>
        </w:tc>
      </w:tr>
    </w:tbl>
    <w:p w14:paraId="68FF3ED6" w14:textId="77777777" w:rsidR="00BE7102" w:rsidRPr="00A10784" w:rsidRDefault="00BE7102" w:rsidP="00A551F9">
      <w:pPr>
        <w:pStyle w:val="a5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</w:p>
    <w:tbl>
      <w:tblPr>
        <w:tblW w:w="9855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22"/>
        <w:gridCol w:w="3373"/>
        <w:gridCol w:w="3260"/>
      </w:tblGrid>
      <w:tr w:rsidR="00DB30C5" w:rsidRPr="00A10784" w14:paraId="40CE8461" w14:textId="77777777" w:rsidTr="00E426AB">
        <w:trPr>
          <w:trHeight w:val="753"/>
        </w:trPr>
        <w:tc>
          <w:tcPr>
            <w:tcW w:w="3222" w:type="dxa"/>
            <w:shd w:val="clear" w:color="auto" w:fill="auto"/>
          </w:tcPr>
          <w:p w14:paraId="0D55B830" w14:textId="77777777" w:rsidR="00BE7102" w:rsidRPr="00A10784" w:rsidRDefault="00BE7102" w:rsidP="00E426AB">
            <w:pPr>
              <w:pStyle w:val="TableParagraph"/>
              <w:spacing w:line="240" w:lineRule="auto"/>
              <w:ind w:left="0"/>
              <w:jc w:val="left"/>
              <w:rPr>
                <w:b/>
                <w:color w:val="000000" w:themeColor="text1"/>
                <w:sz w:val="28"/>
                <w:szCs w:val="28"/>
              </w:rPr>
            </w:pPr>
            <w:r w:rsidRPr="00A10784">
              <w:rPr>
                <w:b/>
                <w:color w:val="000000" w:themeColor="text1"/>
                <w:sz w:val="28"/>
                <w:szCs w:val="28"/>
              </w:rPr>
              <w:t>Разработчики:</w:t>
            </w:r>
          </w:p>
        </w:tc>
        <w:tc>
          <w:tcPr>
            <w:tcW w:w="3373" w:type="dxa"/>
            <w:shd w:val="clear" w:color="auto" w:fill="auto"/>
          </w:tcPr>
          <w:p w14:paraId="2C87B379" w14:textId="77777777" w:rsidR="00BE7102" w:rsidRPr="00A10784" w:rsidRDefault="00BE7102" w:rsidP="00E426AB">
            <w:pPr>
              <w:pStyle w:val="TableParagraph"/>
              <w:spacing w:line="240" w:lineRule="auto"/>
              <w:ind w:left="0"/>
              <w:jc w:val="left"/>
              <w:rPr>
                <w:b/>
                <w:color w:val="000000" w:themeColor="text1"/>
                <w:sz w:val="28"/>
                <w:szCs w:val="28"/>
              </w:rPr>
            </w:pPr>
            <w:r w:rsidRPr="00A10784">
              <w:rPr>
                <w:b/>
                <w:color w:val="000000" w:themeColor="text1"/>
                <w:sz w:val="28"/>
                <w:szCs w:val="28"/>
              </w:rPr>
              <w:t>Утверждено</w:t>
            </w:r>
          </w:p>
        </w:tc>
        <w:tc>
          <w:tcPr>
            <w:tcW w:w="3260" w:type="dxa"/>
            <w:shd w:val="clear" w:color="auto" w:fill="auto"/>
          </w:tcPr>
          <w:p w14:paraId="6CFCFEF9" w14:textId="77777777" w:rsidR="00BE7102" w:rsidRPr="00A10784" w:rsidRDefault="00BE7102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</w:p>
        </w:tc>
      </w:tr>
      <w:tr w:rsidR="00867B79" w:rsidRPr="00A10784" w14:paraId="44D52BF8" w14:textId="77777777" w:rsidTr="00E426AB">
        <w:trPr>
          <w:trHeight w:val="474"/>
        </w:trPr>
        <w:tc>
          <w:tcPr>
            <w:tcW w:w="32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F2D51" w14:textId="62608F68" w:rsidR="00867B79" w:rsidRPr="00A10784" w:rsidRDefault="00A10784" w:rsidP="00867B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10784">
              <w:rPr>
                <w:rFonts w:ascii="Times New Roman" w:eastAsia="Times New Roman" w:hAnsi="Times New Roman" w:cs="Times New Roman"/>
                <w:sz w:val="28"/>
                <w:szCs w:val="28"/>
              </w:rPr>
              <w:t>Мендешева</w:t>
            </w:r>
            <w:proofErr w:type="spellEnd"/>
            <w:r w:rsidRPr="00A1078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Г.Г., к.м.н., эксперт по лицензированию </w:t>
            </w:r>
            <w:r w:rsidR="00867B79" w:rsidRPr="00A1078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РОО «Национальный центр </w:t>
            </w:r>
            <w:proofErr w:type="gramStart"/>
            <w:r w:rsidR="00867B79" w:rsidRPr="00A10784">
              <w:rPr>
                <w:rFonts w:ascii="Times New Roman" w:eastAsia="Times New Roman" w:hAnsi="Times New Roman" w:cs="Times New Roman"/>
                <w:sz w:val="28"/>
                <w:szCs w:val="28"/>
              </w:rPr>
              <w:t>независимой</w:t>
            </w:r>
            <w:proofErr w:type="gramEnd"/>
            <w:r w:rsidR="00867B79" w:rsidRPr="00A1078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67B79" w:rsidRPr="00A10784">
              <w:rPr>
                <w:rFonts w:ascii="Times New Roman" w:eastAsia="Times New Roman" w:hAnsi="Times New Roman" w:cs="Times New Roman"/>
                <w:sz w:val="28"/>
                <w:szCs w:val="28"/>
              </w:rPr>
              <w:t>экзаменации</w:t>
            </w:r>
            <w:proofErr w:type="spellEnd"/>
            <w:r w:rsidR="00867B79" w:rsidRPr="00A10784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373" w:type="dxa"/>
            <w:shd w:val="clear" w:color="auto" w:fill="auto"/>
          </w:tcPr>
          <w:p w14:paraId="5B3A57D6" w14:textId="77777777" w:rsidR="00867B79" w:rsidRPr="00A10784" w:rsidRDefault="00867B79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r w:rsidRPr="00A10784">
              <w:rPr>
                <w:color w:val="000000" w:themeColor="text1"/>
                <w:sz w:val="28"/>
                <w:szCs w:val="28"/>
              </w:rPr>
              <w:t>Дата утверждения</w:t>
            </w:r>
          </w:p>
        </w:tc>
        <w:tc>
          <w:tcPr>
            <w:tcW w:w="3260" w:type="dxa"/>
            <w:shd w:val="clear" w:color="auto" w:fill="auto"/>
          </w:tcPr>
          <w:p w14:paraId="68489DA8" w14:textId="77777777" w:rsidR="00867B79" w:rsidRPr="00A10784" w:rsidRDefault="00867B79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</w:p>
        </w:tc>
      </w:tr>
      <w:tr w:rsidR="00867B79" w:rsidRPr="00A10784" w14:paraId="14A47822" w14:textId="77777777" w:rsidTr="00562915">
        <w:trPr>
          <w:trHeight w:val="753"/>
        </w:trPr>
        <w:tc>
          <w:tcPr>
            <w:tcW w:w="32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49F30" w14:textId="77777777" w:rsidR="00867B79" w:rsidRPr="00A10784" w:rsidRDefault="00867B79" w:rsidP="00E426A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373" w:type="dxa"/>
            <w:shd w:val="clear" w:color="auto" w:fill="auto"/>
          </w:tcPr>
          <w:p w14:paraId="695BC2F6" w14:textId="77777777" w:rsidR="00867B79" w:rsidRPr="00A10784" w:rsidRDefault="00867B79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r w:rsidRPr="00A10784">
              <w:rPr>
                <w:color w:val="000000" w:themeColor="text1"/>
                <w:sz w:val="28"/>
                <w:szCs w:val="28"/>
              </w:rPr>
              <w:t>Согласовано</w:t>
            </w:r>
          </w:p>
        </w:tc>
        <w:tc>
          <w:tcPr>
            <w:tcW w:w="3260" w:type="dxa"/>
            <w:shd w:val="clear" w:color="auto" w:fill="auto"/>
          </w:tcPr>
          <w:p w14:paraId="00533EFF" w14:textId="2FA9D92B" w:rsidR="00867B79" w:rsidRPr="00A10784" w:rsidRDefault="00867B79" w:rsidP="00E426AB">
            <w:pPr>
              <w:pStyle w:val="TableParagraph"/>
              <w:spacing w:line="240" w:lineRule="auto"/>
              <w:ind w:left="0"/>
              <w:jc w:val="left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867B79" w:rsidRPr="00A10784" w14:paraId="67CACDB0" w14:textId="77777777" w:rsidTr="00E426AB">
        <w:trPr>
          <w:trHeight w:val="474"/>
        </w:trPr>
        <w:tc>
          <w:tcPr>
            <w:tcW w:w="32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74D50" w14:textId="57832EC7" w:rsidR="00867B79" w:rsidRPr="00A10784" w:rsidRDefault="00A10784" w:rsidP="00E426AB">
            <w:pPr>
              <w:pStyle w:val="TableParagraph"/>
              <w:spacing w:line="240" w:lineRule="auto"/>
              <w:ind w:left="0"/>
              <w:jc w:val="left"/>
              <w:rPr>
                <w:sz w:val="28"/>
                <w:szCs w:val="28"/>
              </w:rPr>
            </w:pPr>
            <w:proofErr w:type="spellStart"/>
            <w:r w:rsidRPr="00A10784">
              <w:rPr>
                <w:sz w:val="28"/>
                <w:szCs w:val="28"/>
              </w:rPr>
              <w:t>Досмамбетова</w:t>
            </w:r>
            <w:proofErr w:type="spellEnd"/>
            <w:r w:rsidRPr="00A10784">
              <w:rPr>
                <w:sz w:val="28"/>
                <w:szCs w:val="28"/>
              </w:rPr>
              <w:t xml:space="preserve"> К.К., к.м.н., эксперт в области разработки тестов и экспертизы </w:t>
            </w:r>
            <w:r w:rsidR="00867B79" w:rsidRPr="00A10784">
              <w:rPr>
                <w:sz w:val="28"/>
                <w:szCs w:val="28"/>
              </w:rPr>
              <w:t xml:space="preserve">РОО «Национальный центр независимой </w:t>
            </w:r>
            <w:proofErr w:type="spellStart"/>
            <w:r w:rsidR="00867B79" w:rsidRPr="00A10784">
              <w:rPr>
                <w:sz w:val="28"/>
                <w:szCs w:val="28"/>
              </w:rPr>
              <w:t>экзаменации</w:t>
            </w:r>
            <w:proofErr w:type="spellEnd"/>
            <w:r w:rsidR="00867B79" w:rsidRPr="00A10784">
              <w:rPr>
                <w:sz w:val="28"/>
                <w:szCs w:val="28"/>
              </w:rPr>
              <w:t>»</w:t>
            </w:r>
          </w:p>
        </w:tc>
        <w:tc>
          <w:tcPr>
            <w:tcW w:w="3373" w:type="dxa"/>
            <w:shd w:val="clear" w:color="auto" w:fill="auto"/>
          </w:tcPr>
          <w:p w14:paraId="5BEDC910" w14:textId="77777777" w:rsidR="00867B79" w:rsidRPr="00A10784" w:rsidRDefault="00867B79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r w:rsidRPr="00A10784">
              <w:rPr>
                <w:color w:val="000000" w:themeColor="text1"/>
                <w:sz w:val="28"/>
                <w:szCs w:val="28"/>
              </w:rPr>
              <w:t>Дата согласования</w:t>
            </w:r>
          </w:p>
        </w:tc>
        <w:tc>
          <w:tcPr>
            <w:tcW w:w="3260" w:type="dxa"/>
            <w:shd w:val="clear" w:color="auto" w:fill="auto"/>
          </w:tcPr>
          <w:p w14:paraId="4C475669" w14:textId="2C616699" w:rsidR="00867B79" w:rsidRPr="00A10784" w:rsidRDefault="00867B79" w:rsidP="00E426AB">
            <w:pPr>
              <w:pStyle w:val="TableParagraph"/>
              <w:spacing w:line="240" w:lineRule="auto"/>
              <w:ind w:left="0"/>
              <w:jc w:val="left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DB30C5" w:rsidRPr="00A10784" w14:paraId="68EF186F" w14:textId="77777777" w:rsidTr="00E426AB">
        <w:trPr>
          <w:trHeight w:val="753"/>
        </w:trPr>
        <w:tc>
          <w:tcPr>
            <w:tcW w:w="3222" w:type="dxa"/>
            <w:vMerge/>
            <w:tcBorders>
              <w:top w:val="nil"/>
            </w:tcBorders>
            <w:shd w:val="clear" w:color="auto" w:fill="auto"/>
          </w:tcPr>
          <w:p w14:paraId="6A41C714" w14:textId="77777777" w:rsidR="00DB30C5" w:rsidRPr="00A10784" w:rsidRDefault="00DB30C5" w:rsidP="00E426A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73" w:type="dxa"/>
            <w:shd w:val="clear" w:color="auto" w:fill="auto"/>
          </w:tcPr>
          <w:p w14:paraId="787F4AEA" w14:textId="77777777" w:rsidR="00DB30C5" w:rsidRPr="00A10784" w:rsidRDefault="00DB30C5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A10784">
              <w:rPr>
                <w:color w:val="000000" w:themeColor="text1"/>
                <w:sz w:val="28"/>
                <w:szCs w:val="28"/>
              </w:rPr>
              <w:t>Ответственный</w:t>
            </w:r>
            <w:proofErr w:type="gramEnd"/>
            <w:r w:rsidRPr="00A10784">
              <w:rPr>
                <w:color w:val="000000" w:themeColor="text1"/>
                <w:sz w:val="28"/>
                <w:szCs w:val="28"/>
              </w:rPr>
              <w:t xml:space="preserve"> за исполнение</w:t>
            </w:r>
          </w:p>
        </w:tc>
        <w:tc>
          <w:tcPr>
            <w:tcW w:w="3260" w:type="dxa"/>
            <w:shd w:val="clear" w:color="auto" w:fill="auto"/>
          </w:tcPr>
          <w:p w14:paraId="4669EE7D" w14:textId="77777777" w:rsidR="00DB30C5" w:rsidRPr="00A10784" w:rsidRDefault="00DB30C5" w:rsidP="00E426AB">
            <w:pPr>
              <w:pStyle w:val="TableParagraph"/>
              <w:spacing w:line="240" w:lineRule="auto"/>
              <w:ind w:left="0"/>
              <w:jc w:val="left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DB30C5" w:rsidRPr="00A10784" w14:paraId="0F974EE5" w14:textId="77777777" w:rsidTr="00E426AB">
        <w:trPr>
          <w:trHeight w:val="475"/>
        </w:trPr>
        <w:tc>
          <w:tcPr>
            <w:tcW w:w="3222" w:type="dxa"/>
            <w:vMerge w:val="restart"/>
            <w:shd w:val="clear" w:color="auto" w:fill="auto"/>
          </w:tcPr>
          <w:p w14:paraId="37895129" w14:textId="77777777" w:rsidR="00DB30C5" w:rsidRPr="00A10784" w:rsidRDefault="00DB30C5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373" w:type="dxa"/>
            <w:shd w:val="clear" w:color="auto" w:fill="auto"/>
          </w:tcPr>
          <w:p w14:paraId="29FB6EE2" w14:textId="77777777" w:rsidR="00DB30C5" w:rsidRPr="00A10784" w:rsidRDefault="00DB30C5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A10784">
              <w:rPr>
                <w:color w:val="000000" w:themeColor="text1"/>
                <w:sz w:val="28"/>
                <w:szCs w:val="28"/>
              </w:rPr>
              <w:t>Введен</w:t>
            </w:r>
            <w:proofErr w:type="gramEnd"/>
            <w:r w:rsidRPr="00A10784">
              <w:rPr>
                <w:color w:val="000000" w:themeColor="text1"/>
                <w:sz w:val="28"/>
                <w:szCs w:val="28"/>
              </w:rPr>
              <w:t xml:space="preserve"> в действие</w:t>
            </w:r>
          </w:p>
        </w:tc>
        <w:tc>
          <w:tcPr>
            <w:tcW w:w="3260" w:type="dxa"/>
            <w:shd w:val="clear" w:color="auto" w:fill="auto"/>
          </w:tcPr>
          <w:p w14:paraId="2DD9978A" w14:textId="77777777" w:rsidR="00DB30C5" w:rsidRPr="00A10784" w:rsidRDefault="00DB30C5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</w:p>
        </w:tc>
      </w:tr>
      <w:tr w:rsidR="00DB30C5" w:rsidRPr="00A10784" w14:paraId="06FCD419" w14:textId="77777777" w:rsidTr="00E426AB">
        <w:trPr>
          <w:trHeight w:val="753"/>
        </w:trPr>
        <w:tc>
          <w:tcPr>
            <w:tcW w:w="3222" w:type="dxa"/>
            <w:vMerge/>
            <w:tcBorders>
              <w:top w:val="nil"/>
            </w:tcBorders>
            <w:shd w:val="clear" w:color="auto" w:fill="auto"/>
          </w:tcPr>
          <w:p w14:paraId="3ABA5ECA" w14:textId="77777777" w:rsidR="00DB30C5" w:rsidRPr="00A10784" w:rsidRDefault="00DB30C5" w:rsidP="00E426A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73" w:type="dxa"/>
            <w:shd w:val="clear" w:color="auto" w:fill="auto"/>
          </w:tcPr>
          <w:p w14:paraId="1AD33CAF" w14:textId="77777777" w:rsidR="00DB30C5" w:rsidRPr="00A10784" w:rsidRDefault="00DB30C5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r w:rsidRPr="00A10784">
              <w:rPr>
                <w:color w:val="000000" w:themeColor="text1"/>
                <w:sz w:val="28"/>
                <w:szCs w:val="28"/>
              </w:rPr>
              <w:t>Сотрудник, отвечающий за выполнение процедуры</w:t>
            </w:r>
          </w:p>
        </w:tc>
        <w:tc>
          <w:tcPr>
            <w:tcW w:w="3260" w:type="dxa"/>
            <w:shd w:val="clear" w:color="auto" w:fill="auto"/>
          </w:tcPr>
          <w:p w14:paraId="34CBBC1F" w14:textId="77777777" w:rsidR="00DB30C5" w:rsidRPr="00A10784" w:rsidRDefault="00DB30C5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</w:p>
        </w:tc>
      </w:tr>
    </w:tbl>
    <w:p w14:paraId="606BB100" w14:textId="77777777" w:rsidR="00BE7102" w:rsidRPr="00A10784" w:rsidRDefault="00BE7102" w:rsidP="00BE7102">
      <w:pPr>
        <w:pStyle w:val="a5"/>
        <w:ind w:left="927"/>
        <w:jc w:val="both"/>
        <w:rPr>
          <w:rFonts w:ascii="Times New Roman" w:hAnsi="Times New Roman" w:cs="Times New Roman"/>
          <w:sz w:val="28"/>
          <w:szCs w:val="28"/>
        </w:rPr>
      </w:pPr>
    </w:p>
    <w:p w14:paraId="496A2874" w14:textId="5F116E6E" w:rsidR="00BE7102" w:rsidRPr="00A10784" w:rsidRDefault="00BE7102" w:rsidP="00BE7102">
      <w:pPr>
        <w:pStyle w:val="a5"/>
        <w:numPr>
          <w:ilvl w:val="0"/>
          <w:numId w:val="9"/>
        </w:numPr>
        <w:tabs>
          <w:tab w:val="clear" w:pos="4677"/>
          <w:tab w:val="center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10784">
        <w:rPr>
          <w:rFonts w:ascii="Times New Roman" w:hAnsi="Times New Roman" w:cs="Times New Roman"/>
          <w:b/>
          <w:sz w:val="28"/>
          <w:szCs w:val="28"/>
        </w:rPr>
        <w:t>Цель:</w:t>
      </w:r>
      <w:r w:rsidRPr="00A10784">
        <w:rPr>
          <w:rFonts w:ascii="Times New Roman" w:hAnsi="Times New Roman" w:cs="Times New Roman"/>
          <w:sz w:val="28"/>
          <w:szCs w:val="28"/>
        </w:rPr>
        <w:t xml:space="preserve"> </w:t>
      </w:r>
      <w:r w:rsidR="00A10784" w:rsidRPr="00A10784">
        <w:rPr>
          <w:rFonts w:ascii="Times New Roman" w:hAnsi="Times New Roman" w:cs="Times New Roman"/>
          <w:iCs/>
          <w:sz w:val="28"/>
          <w:szCs w:val="28"/>
          <w:lang w:eastAsia="ru-RU"/>
        </w:rPr>
        <w:t>разработка оптимальной методологической основы разработки контента экзаменационного материала для измерения уровня знаний и навыков специалистов здравоохранения в соответствии с потребностями отрасли</w:t>
      </w:r>
      <w:r w:rsidRPr="00A10784">
        <w:rPr>
          <w:rFonts w:ascii="Times New Roman" w:hAnsi="Times New Roman" w:cs="Times New Roman"/>
          <w:sz w:val="28"/>
          <w:szCs w:val="28"/>
        </w:rPr>
        <w:t>.</w:t>
      </w:r>
    </w:p>
    <w:p w14:paraId="0B9D2FF3" w14:textId="77777777" w:rsidR="00BE7102" w:rsidRPr="00A10784" w:rsidRDefault="00BE7102" w:rsidP="00BE7102">
      <w:pPr>
        <w:pStyle w:val="a5"/>
        <w:tabs>
          <w:tab w:val="clear" w:pos="4677"/>
          <w:tab w:val="center" w:pos="284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39A646B8" w14:textId="36F30781" w:rsidR="00BE7102" w:rsidRPr="00A10784" w:rsidRDefault="00BE7102" w:rsidP="00BE7102">
      <w:pPr>
        <w:pStyle w:val="a5"/>
        <w:numPr>
          <w:ilvl w:val="0"/>
          <w:numId w:val="9"/>
        </w:numPr>
        <w:tabs>
          <w:tab w:val="clear" w:pos="4677"/>
          <w:tab w:val="center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10784">
        <w:rPr>
          <w:rFonts w:ascii="Times New Roman" w:hAnsi="Times New Roman" w:cs="Times New Roman"/>
          <w:b/>
          <w:sz w:val="28"/>
          <w:szCs w:val="28"/>
        </w:rPr>
        <w:t>Область применения</w:t>
      </w:r>
      <w:r w:rsidRPr="00A10784">
        <w:rPr>
          <w:rFonts w:ascii="Times New Roman" w:hAnsi="Times New Roman" w:cs="Times New Roman"/>
          <w:sz w:val="28"/>
          <w:szCs w:val="28"/>
        </w:rPr>
        <w:t xml:space="preserve">: </w:t>
      </w:r>
      <w:r w:rsidR="00B276CD" w:rsidRPr="00A10784">
        <w:rPr>
          <w:rFonts w:ascii="Times New Roman" w:hAnsi="Times New Roman" w:cs="Times New Roman"/>
          <w:sz w:val="28"/>
          <w:szCs w:val="28"/>
        </w:rPr>
        <w:t>лицензионный и сертификационный экзамен специалистов здравоохранения (медицинские и фармацевтические работники, специалисты санитарно-эпидемиологической службы), промежуточная оценка практических навыков у обучающихся медицинских организаций образования</w:t>
      </w:r>
    </w:p>
    <w:p w14:paraId="39DC88F1" w14:textId="77777777" w:rsidR="00BE7102" w:rsidRPr="00A10784" w:rsidRDefault="00BE7102" w:rsidP="00BE7102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A8C646B" w14:textId="5994A448" w:rsidR="00BE7102" w:rsidRPr="00A10784" w:rsidRDefault="00BE7102" w:rsidP="000F49B0">
      <w:pPr>
        <w:pStyle w:val="a5"/>
        <w:numPr>
          <w:ilvl w:val="0"/>
          <w:numId w:val="9"/>
        </w:numPr>
        <w:tabs>
          <w:tab w:val="clear" w:pos="4677"/>
          <w:tab w:val="center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10784">
        <w:rPr>
          <w:rFonts w:ascii="Times New Roman" w:hAnsi="Times New Roman" w:cs="Times New Roman"/>
          <w:b/>
          <w:sz w:val="28"/>
          <w:szCs w:val="28"/>
        </w:rPr>
        <w:t>Ответственность:</w:t>
      </w:r>
      <w:r w:rsidRPr="00A10784">
        <w:rPr>
          <w:rFonts w:ascii="Times New Roman" w:hAnsi="Times New Roman" w:cs="Times New Roman"/>
          <w:sz w:val="28"/>
          <w:szCs w:val="28"/>
        </w:rPr>
        <w:t xml:space="preserve"> </w:t>
      </w:r>
      <w:r w:rsidR="00B276CD" w:rsidRPr="00A10784">
        <w:rPr>
          <w:rFonts w:ascii="Times New Roman" w:hAnsi="Times New Roman" w:cs="Times New Roman"/>
          <w:sz w:val="28"/>
          <w:szCs w:val="28"/>
        </w:rPr>
        <w:t xml:space="preserve">специалист, </w:t>
      </w:r>
      <w:r w:rsidR="00F75D62" w:rsidRPr="00A10784">
        <w:rPr>
          <w:rFonts w:ascii="Times New Roman" w:hAnsi="Times New Roman" w:cs="Times New Roman"/>
          <w:sz w:val="28"/>
          <w:szCs w:val="28"/>
        </w:rPr>
        <w:t xml:space="preserve">субъекта здравоохранения, осуществляющего оценку профессиональной подготовленности и подтверждение соответствия квалификации специалистов в области </w:t>
      </w:r>
      <w:r w:rsidR="00F75D62" w:rsidRPr="00A10784">
        <w:rPr>
          <w:rFonts w:ascii="Times New Roman" w:hAnsi="Times New Roman" w:cs="Times New Roman"/>
          <w:sz w:val="28"/>
          <w:szCs w:val="28"/>
        </w:rPr>
        <w:lastRenderedPageBreak/>
        <w:t>здрав</w:t>
      </w:r>
      <w:r w:rsidR="00964025" w:rsidRPr="00A10784">
        <w:rPr>
          <w:rFonts w:ascii="Times New Roman" w:hAnsi="Times New Roman" w:cs="Times New Roman"/>
          <w:sz w:val="28"/>
          <w:szCs w:val="28"/>
        </w:rPr>
        <w:t>оохранения</w:t>
      </w:r>
      <w:r w:rsidR="000F49B0" w:rsidRPr="00A10784">
        <w:rPr>
          <w:rFonts w:ascii="Times New Roman" w:hAnsi="Times New Roman" w:cs="Times New Roman"/>
          <w:sz w:val="28"/>
          <w:szCs w:val="28"/>
        </w:rPr>
        <w:t xml:space="preserve">, </w:t>
      </w:r>
      <w:r w:rsidR="00A10784" w:rsidRPr="00A10784">
        <w:rPr>
          <w:rFonts w:ascii="Times New Roman" w:hAnsi="Times New Roman" w:cs="Times New Roman"/>
          <w:iCs/>
          <w:sz w:val="28"/>
          <w:szCs w:val="28"/>
          <w:lang w:eastAsia="ru-RU"/>
        </w:rPr>
        <w:t>Комиссия по разработке методологии для измерения уровня знаний и навыков специалистов здравоохранения</w:t>
      </w:r>
      <w:r w:rsidR="000F49B0" w:rsidRPr="00A10784">
        <w:rPr>
          <w:rFonts w:ascii="Times New Roman" w:hAnsi="Times New Roman" w:cs="Times New Roman"/>
          <w:sz w:val="28"/>
          <w:szCs w:val="28"/>
        </w:rPr>
        <w:t>.</w:t>
      </w:r>
    </w:p>
    <w:p w14:paraId="6C3D9D34" w14:textId="77777777" w:rsidR="00964025" w:rsidRPr="00A10784" w:rsidRDefault="00964025" w:rsidP="00964025">
      <w:pPr>
        <w:pStyle w:val="a5"/>
        <w:tabs>
          <w:tab w:val="clear" w:pos="4677"/>
          <w:tab w:val="center" w:pos="284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089ED31E" w14:textId="07B30275" w:rsidR="00BE7102" w:rsidRPr="00A10784" w:rsidRDefault="00BE7102" w:rsidP="00A551F9">
      <w:pPr>
        <w:pStyle w:val="a5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A1078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Основная часть СОП</w:t>
      </w:r>
    </w:p>
    <w:p w14:paraId="5015EBBB" w14:textId="2F6FE4A5" w:rsidR="00BE7102" w:rsidRPr="00A10784" w:rsidRDefault="00BE7102" w:rsidP="00BE7102">
      <w:pPr>
        <w:pStyle w:val="a5"/>
        <w:numPr>
          <w:ilvl w:val="0"/>
          <w:numId w:val="10"/>
        </w:num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A1078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Определения:</w:t>
      </w:r>
    </w:p>
    <w:p w14:paraId="53110BB5" w14:textId="77777777" w:rsidR="00A10784" w:rsidRPr="00A10784" w:rsidRDefault="00A10784" w:rsidP="00A10784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A10784"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</w:rPr>
        <w:t>банк клинических сценариев</w:t>
      </w:r>
      <w:r w:rsidRPr="00A1078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– </w:t>
      </w:r>
      <w:bookmarkStart w:id="0" w:name="_Hlk35546066"/>
      <w:r w:rsidRPr="00A1078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это совокупность клинических сценариев, прошедших все этапы разработки и используемых для проведения действующей оценки навыков</w:t>
      </w:r>
      <w:bookmarkEnd w:id="0"/>
      <w:r w:rsidRPr="00A1078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; </w:t>
      </w:r>
    </w:p>
    <w:p w14:paraId="4FFB1032" w14:textId="77777777" w:rsidR="00A10784" w:rsidRPr="00A10784" w:rsidRDefault="00A10784" w:rsidP="00A1078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0784"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</w:rPr>
        <w:t>банк тестовых вопросов</w:t>
      </w:r>
      <w:r w:rsidRPr="00A1078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– </w:t>
      </w:r>
      <w:bookmarkStart w:id="1" w:name="_Hlk35546053"/>
      <w:r w:rsidRPr="00A1078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это совокупность тестовых вопросов, прошедших все этапы разработки и используемых для проведения оценки знаний</w:t>
      </w:r>
      <w:bookmarkEnd w:id="1"/>
      <w:r w:rsidRPr="00A1078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;</w:t>
      </w:r>
    </w:p>
    <w:p w14:paraId="6DA92827" w14:textId="77777777" w:rsidR="00A10784" w:rsidRPr="00A10784" w:rsidRDefault="00A10784" w:rsidP="00A10784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proofErr w:type="spellStart"/>
      <w:r w:rsidRPr="00A10784"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</w:rPr>
        <w:t>валидность</w:t>
      </w:r>
      <w:proofErr w:type="spellEnd"/>
      <w:r w:rsidRPr="00A10784"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</w:rPr>
        <w:t xml:space="preserve"> </w:t>
      </w:r>
      <w:r w:rsidRPr="00A1078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– степень, по которой накопленные баллы подтверждают и оценивают уровень компетенций экзаменуемых;</w:t>
      </w:r>
    </w:p>
    <w:p w14:paraId="0D763FC8" w14:textId="77777777" w:rsidR="00A10784" w:rsidRPr="00A10784" w:rsidRDefault="00A10784" w:rsidP="00A10784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A10784"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</w:rPr>
        <w:t>клинический случай</w:t>
      </w:r>
      <w:r w:rsidRPr="00A1078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– </w:t>
      </w:r>
      <w:bookmarkStart w:id="2" w:name="_Hlk35546116"/>
      <w:r w:rsidRPr="00A1078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раздел клинического сценария, содержащий полную информацию для изображения пациента, включая пол, возраст, социальный статус, жалобы пациентов, данные анамнеза заболевания и жизни, объективные данные и невербальные знаки поведения</w:t>
      </w:r>
      <w:bookmarkEnd w:id="2"/>
      <w:r w:rsidRPr="00A1078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;</w:t>
      </w:r>
    </w:p>
    <w:p w14:paraId="0C798672" w14:textId="77777777" w:rsidR="00A10784" w:rsidRPr="00A10784" w:rsidRDefault="00A10784" w:rsidP="00A10784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A10784"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</w:rPr>
        <w:t>клинический сценарий</w:t>
      </w:r>
      <w:r w:rsidRPr="00A1078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– </w:t>
      </w:r>
      <w:bookmarkStart w:id="3" w:name="_Hlk35546095"/>
      <w:r w:rsidRPr="00A1078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заранее подготовленный детальный план возможного хода событий и временной линии, используемый для воспроизведения или воссоздания клинического случая в искусственно созданной среде для достижения поставленной цели и задач</w:t>
      </w:r>
      <w:bookmarkEnd w:id="3"/>
      <w:r w:rsidRPr="00A1078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;</w:t>
      </w:r>
    </w:p>
    <w:p w14:paraId="2D276C07" w14:textId="77777777" w:rsidR="00A10784" w:rsidRPr="00A10784" w:rsidRDefault="00A10784" w:rsidP="00A10784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proofErr w:type="gramStart"/>
      <w:r w:rsidRPr="00A10784"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</w:rPr>
        <w:t>когнитивный уровень (тестового вопроса)</w:t>
      </w:r>
      <w:r w:rsidRPr="00A1078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– </w:t>
      </w:r>
      <w:bookmarkStart w:id="4" w:name="_Hlk35546548"/>
      <w:r w:rsidRPr="00A1078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уровень мыслительных операций, познавательного процесса, задействованный при ответе на данный тестовый вопрос: знание, понимание, применение, анализ, синтез, оценка и др.</w:t>
      </w:r>
      <w:bookmarkEnd w:id="4"/>
      <w:r w:rsidRPr="00A1078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;</w:t>
      </w:r>
      <w:proofErr w:type="gramEnd"/>
    </w:p>
    <w:p w14:paraId="5C680D40" w14:textId="77777777" w:rsidR="00A10784" w:rsidRPr="00A10784" w:rsidRDefault="00A10784" w:rsidP="00A10784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A1078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компетенция</w:t>
      </w:r>
      <w:r w:rsidRPr="00A1078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– </w:t>
      </w:r>
      <w:bookmarkStart w:id="5" w:name="_Hlk35546080"/>
      <w:r w:rsidRPr="00A1078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способность индивидуума выполнять профессиональную деятельность, используя знания, навыки, персональные характеристики, коммуникацию и другие качества необходимые для удовлетворения требований области деятельности</w:t>
      </w:r>
      <w:bookmarkEnd w:id="5"/>
      <w:r w:rsidRPr="00A1078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;</w:t>
      </w:r>
    </w:p>
    <w:p w14:paraId="1ED13FBF" w14:textId="77777777" w:rsidR="00A10784" w:rsidRPr="00A10784" w:rsidRDefault="00A10784" w:rsidP="00A10784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A10784"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</w:rPr>
        <w:t xml:space="preserve">навык </w:t>
      </w:r>
      <w:r w:rsidRPr="00A1078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– </w:t>
      </w:r>
      <w:bookmarkStart w:id="6" w:name="_Hlk35546140"/>
      <w:r w:rsidRPr="00A1078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умение или действие, доведенное до автоматизма путем многократных повторений</w:t>
      </w:r>
      <w:bookmarkEnd w:id="6"/>
      <w:r w:rsidRPr="00A1078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;</w:t>
      </w:r>
    </w:p>
    <w:p w14:paraId="5C8740A7" w14:textId="77777777" w:rsidR="00A10784" w:rsidRPr="00A10784" w:rsidRDefault="00A10784" w:rsidP="00A10784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A10784"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</w:rPr>
        <w:t>психометрия</w:t>
      </w:r>
      <w:r w:rsidRPr="00A1078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– наука, изучающая теорию и методику психологических измерений, в том числе знаний, способностей, поведения, качества личности и взглядов;</w:t>
      </w:r>
    </w:p>
    <w:p w14:paraId="4BC81E55" w14:textId="77777777" w:rsidR="00A10784" w:rsidRPr="00A10784" w:rsidRDefault="00A10784" w:rsidP="00A10784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A10784"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</w:rPr>
        <w:t>спецификация теста</w:t>
      </w:r>
      <w:r w:rsidRPr="00A1078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– </w:t>
      </w:r>
      <w:bookmarkStart w:id="7" w:name="_Hlk35546296"/>
      <w:r w:rsidRPr="00A1078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общий план оценки, отражающий ее цель и обеспечивающий согласованность и </w:t>
      </w:r>
      <w:proofErr w:type="spellStart"/>
      <w:r w:rsidRPr="00A1078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валидность</w:t>
      </w:r>
      <w:proofErr w:type="spellEnd"/>
      <w:r w:rsidRPr="00A1078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измеряемых компетенций требованиям образовательных и профессиональных стандартов</w:t>
      </w:r>
      <w:bookmarkEnd w:id="7"/>
      <w:r w:rsidRPr="00A1078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;</w:t>
      </w:r>
    </w:p>
    <w:p w14:paraId="574090A6" w14:textId="77777777" w:rsidR="00A10784" w:rsidRPr="00A10784" w:rsidRDefault="00A10784" w:rsidP="00A10784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A10784"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</w:rPr>
        <w:t xml:space="preserve">тест </w:t>
      </w:r>
      <w:r w:rsidRPr="00A1078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– серия тестовых вопросов различных форматов по дисциплине/направлению, сформированная согласно спецификации;</w:t>
      </w:r>
    </w:p>
    <w:p w14:paraId="2E5343D7" w14:textId="62FA0E1D" w:rsidR="00BE7102" w:rsidRPr="00A10784" w:rsidRDefault="00A10784" w:rsidP="00A10784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0784"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</w:rPr>
        <w:t>тестовый вопрос</w:t>
      </w:r>
      <w:r w:rsidRPr="00A1078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– </w:t>
      </w:r>
      <w:bookmarkStart w:id="8" w:name="_Hlk35546323"/>
      <w:r w:rsidRPr="00A1078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инструмент оценки, являющийся структурной единицей теста, имеющий определенный формат, соответствующий содержанию раздела/подраздела спецификации теста, позволяющий оценить определенный уровень когнитивной деятельности тестируемого</w:t>
      </w:r>
      <w:bookmarkEnd w:id="8"/>
      <w:r w:rsidR="00BE7102" w:rsidRPr="00A10784">
        <w:rPr>
          <w:rFonts w:ascii="Times New Roman" w:hAnsi="Times New Roman" w:cs="Times New Roman"/>
          <w:bCs/>
          <w:sz w:val="28"/>
          <w:szCs w:val="28"/>
        </w:rPr>
        <w:t>.</w:t>
      </w:r>
    </w:p>
    <w:p w14:paraId="52A4183A" w14:textId="77777777" w:rsidR="00BE7102" w:rsidRPr="00A10784" w:rsidRDefault="00BE7102" w:rsidP="00964025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02D1DDB" w14:textId="789E3992" w:rsidR="00BE7102" w:rsidRPr="00A10784" w:rsidRDefault="00BE7102" w:rsidP="00BE7102">
      <w:pPr>
        <w:pStyle w:val="a5"/>
        <w:numPr>
          <w:ilvl w:val="0"/>
          <w:numId w:val="10"/>
        </w:num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A1078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Ресурсы</w:t>
      </w:r>
    </w:p>
    <w:p w14:paraId="3B00DE0C" w14:textId="77777777" w:rsidR="00A10784" w:rsidRPr="00A10784" w:rsidRDefault="00867B79" w:rsidP="00A10784">
      <w:pPr>
        <w:pStyle w:val="a3"/>
        <w:numPr>
          <w:ilvl w:val="0"/>
          <w:numId w:val="7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A10784">
        <w:rPr>
          <w:rFonts w:ascii="Times New Roman" w:hAnsi="Times New Roman" w:cs="Times New Roman"/>
          <w:sz w:val="28"/>
          <w:szCs w:val="28"/>
        </w:rPr>
        <w:lastRenderedPageBreak/>
        <w:t xml:space="preserve">1) </w:t>
      </w:r>
      <w:r w:rsidR="00A10784" w:rsidRPr="00A10784">
        <w:rPr>
          <w:rFonts w:ascii="Times New Roman" w:hAnsi="Times New Roman" w:cs="Times New Roman"/>
          <w:iCs/>
          <w:sz w:val="28"/>
          <w:szCs w:val="28"/>
          <w:lang w:eastAsia="ru-RU"/>
        </w:rPr>
        <w:t>помещение для проведения заседания;</w:t>
      </w:r>
    </w:p>
    <w:p w14:paraId="7A16149D" w14:textId="77777777" w:rsidR="00A10784" w:rsidRPr="00A10784" w:rsidRDefault="00A10784" w:rsidP="00A10784">
      <w:pPr>
        <w:pStyle w:val="a3"/>
        <w:numPr>
          <w:ilvl w:val="0"/>
          <w:numId w:val="7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A10784">
        <w:rPr>
          <w:rFonts w:ascii="Times New Roman" w:hAnsi="Times New Roman" w:cs="Times New Roman"/>
          <w:iCs/>
          <w:sz w:val="28"/>
          <w:szCs w:val="28"/>
          <w:lang w:eastAsia="ru-RU"/>
        </w:rPr>
        <w:t>средства ауди</w:t>
      </w:r>
      <w:proofErr w:type="gramStart"/>
      <w:r w:rsidRPr="00A10784">
        <w:rPr>
          <w:rFonts w:ascii="Times New Roman" w:hAnsi="Times New Roman" w:cs="Times New Roman"/>
          <w:iCs/>
          <w:sz w:val="28"/>
          <w:szCs w:val="28"/>
          <w:lang w:eastAsia="ru-RU"/>
        </w:rPr>
        <w:t>о-</w:t>
      </w:r>
      <w:proofErr w:type="gramEnd"/>
      <w:r w:rsidRPr="00A10784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и/или видеозаписи заседания;</w:t>
      </w:r>
    </w:p>
    <w:p w14:paraId="18939A24" w14:textId="3C21B86E" w:rsidR="00BE7102" w:rsidRPr="00A10784" w:rsidRDefault="00A10784" w:rsidP="00A10784">
      <w:pPr>
        <w:pStyle w:val="a3"/>
        <w:numPr>
          <w:ilvl w:val="0"/>
          <w:numId w:val="7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A10784">
        <w:rPr>
          <w:rFonts w:ascii="Times New Roman" w:hAnsi="Times New Roman" w:cs="Times New Roman"/>
          <w:iCs/>
          <w:sz w:val="28"/>
          <w:szCs w:val="28"/>
          <w:lang w:eastAsia="ru-RU"/>
        </w:rPr>
        <w:t>компьютерное оборудование</w:t>
      </w:r>
      <w:r w:rsidR="00BE7102" w:rsidRPr="00A1078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14:paraId="2BEF0306" w14:textId="77777777" w:rsidR="00BE7102" w:rsidRPr="00A10784" w:rsidRDefault="00BE7102" w:rsidP="00BE7102">
      <w:pPr>
        <w:pStyle w:val="a5"/>
        <w:ind w:left="72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10B54757" w14:textId="56F0A4C4" w:rsidR="000A25D7" w:rsidRPr="00A10784" w:rsidRDefault="00BE7102" w:rsidP="0005731A">
      <w:pPr>
        <w:pStyle w:val="a5"/>
        <w:numPr>
          <w:ilvl w:val="0"/>
          <w:numId w:val="10"/>
        </w:numPr>
        <w:tabs>
          <w:tab w:val="clear" w:pos="4677"/>
          <w:tab w:val="clear" w:pos="9355"/>
          <w:tab w:val="right" w:pos="993"/>
        </w:tabs>
        <w:ind w:left="0" w:firstLine="567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A1078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Документирование:</w:t>
      </w:r>
      <w:r w:rsidR="00E90F6A" w:rsidRPr="00A10784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964025" w:rsidRPr="00A10784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Специалист </w:t>
      </w:r>
      <w:r w:rsidR="00964025" w:rsidRPr="00A10784">
        <w:rPr>
          <w:rFonts w:ascii="Times New Roman" w:hAnsi="Times New Roman" w:cs="Times New Roman"/>
          <w:sz w:val="28"/>
          <w:szCs w:val="28"/>
        </w:rPr>
        <w:t>субъекта здравоохранения, осуществляющего оценку профессиональной подготовленности и подтверждение соответствия квалификации специалистов в области здравоохранения,</w:t>
      </w:r>
      <w:r w:rsidR="00E90F6A" w:rsidRPr="00A10784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документирует процесс </w:t>
      </w:r>
      <w:r w:rsidR="00964025" w:rsidRPr="00A10784">
        <w:rPr>
          <w:rFonts w:ascii="Times New Roman" w:hAnsi="Times New Roman" w:cs="Times New Roman"/>
          <w:iCs/>
          <w:sz w:val="28"/>
          <w:szCs w:val="28"/>
          <w:lang w:eastAsia="ru-RU"/>
        </w:rPr>
        <w:t>работ</w:t>
      </w:r>
      <w:r w:rsidR="00420EB2" w:rsidRPr="00A10784">
        <w:rPr>
          <w:rFonts w:ascii="Times New Roman" w:hAnsi="Times New Roman" w:cs="Times New Roman"/>
          <w:iCs/>
          <w:sz w:val="28"/>
          <w:szCs w:val="28"/>
          <w:lang w:eastAsia="ru-RU"/>
        </w:rPr>
        <w:t>ы</w:t>
      </w:r>
      <w:r w:rsidR="0005731A" w:rsidRPr="00A10784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путем оформления</w:t>
      </w:r>
      <w:r w:rsidR="00867B79" w:rsidRPr="00A10784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A10784">
        <w:rPr>
          <w:rFonts w:ascii="Times New Roman" w:hAnsi="Times New Roman" w:cs="Times New Roman"/>
          <w:iCs/>
          <w:sz w:val="28"/>
          <w:szCs w:val="28"/>
          <w:lang w:eastAsia="ru-RU"/>
        </w:rPr>
        <w:t>к</w:t>
      </w:r>
      <w:r w:rsidR="00A10784" w:rsidRPr="00A10784">
        <w:rPr>
          <w:rFonts w:ascii="Times New Roman" w:hAnsi="Times New Roman" w:cs="Times New Roman"/>
          <w:iCs/>
          <w:sz w:val="28"/>
          <w:szCs w:val="28"/>
          <w:lang w:eastAsia="ru-RU"/>
        </w:rPr>
        <w:t>валификационны</w:t>
      </w:r>
      <w:r w:rsidR="00A10784">
        <w:rPr>
          <w:rFonts w:ascii="Times New Roman" w:hAnsi="Times New Roman" w:cs="Times New Roman"/>
          <w:iCs/>
          <w:sz w:val="28"/>
          <w:szCs w:val="28"/>
          <w:lang w:eastAsia="ru-RU"/>
        </w:rPr>
        <w:t>х</w:t>
      </w:r>
      <w:r w:rsidR="00A10784" w:rsidRPr="00A10784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критери</w:t>
      </w:r>
      <w:r w:rsidR="00A10784">
        <w:rPr>
          <w:rFonts w:ascii="Times New Roman" w:hAnsi="Times New Roman" w:cs="Times New Roman"/>
          <w:iCs/>
          <w:sz w:val="28"/>
          <w:szCs w:val="28"/>
          <w:lang w:eastAsia="ru-RU"/>
        </w:rPr>
        <w:t>ев</w:t>
      </w:r>
      <w:r w:rsidR="00A10784" w:rsidRPr="00A10784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к членам экспертной комиссии по определению цели проведения оценки знаний и навыков, формирования перечня навыков и/или области знаний для изучения</w:t>
      </w:r>
      <w:r w:rsidR="00A10784">
        <w:rPr>
          <w:rFonts w:ascii="Times New Roman" w:hAnsi="Times New Roman" w:cs="Times New Roman"/>
          <w:iCs/>
          <w:sz w:val="28"/>
          <w:szCs w:val="28"/>
          <w:lang w:eastAsia="ru-RU"/>
        </w:rPr>
        <w:t>; соглашения</w:t>
      </w:r>
      <w:r w:rsidR="00A10784" w:rsidRPr="00A10784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о конфиденциальности и неразглашении информации</w:t>
      </w:r>
      <w:r w:rsidR="00A10784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и</w:t>
      </w:r>
      <w:r w:rsidR="00A10784" w:rsidRPr="00A10784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</w:t>
      </w:r>
      <w:proofErr w:type="gramStart"/>
      <w:r w:rsidR="00A10784">
        <w:rPr>
          <w:rFonts w:ascii="Times New Roman" w:hAnsi="Times New Roman" w:cs="Times New Roman"/>
          <w:iCs/>
          <w:sz w:val="28"/>
          <w:szCs w:val="28"/>
          <w:lang w:eastAsia="ru-RU"/>
        </w:rPr>
        <w:t>ч</w:t>
      </w:r>
      <w:r w:rsidR="00A10784" w:rsidRPr="00A10784">
        <w:rPr>
          <w:rFonts w:ascii="Times New Roman" w:hAnsi="Times New Roman" w:cs="Times New Roman"/>
          <w:iCs/>
          <w:sz w:val="28"/>
          <w:szCs w:val="28"/>
          <w:lang w:eastAsia="ru-RU"/>
        </w:rPr>
        <w:t>ек-лист</w:t>
      </w:r>
      <w:r w:rsidR="00A10784">
        <w:rPr>
          <w:rFonts w:ascii="Times New Roman" w:hAnsi="Times New Roman" w:cs="Times New Roman"/>
          <w:iCs/>
          <w:sz w:val="28"/>
          <w:szCs w:val="28"/>
          <w:lang w:eastAsia="ru-RU"/>
        </w:rPr>
        <w:t>а</w:t>
      </w:r>
      <w:proofErr w:type="gramEnd"/>
      <w:r w:rsidR="00A10784" w:rsidRPr="00A10784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(перечень вопросов) по определению методологии для измерения уровня знаний и навыков специалистов здравоохранения</w:t>
      </w:r>
    </w:p>
    <w:p w14:paraId="3342B346" w14:textId="77777777" w:rsidR="000A25D7" w:rsidRPr="00A10784" w:rsidRDefault="000A25D7" w:rsidP="000A25D7">
      <w:pPr>
        <w:pStyle w:val="a5"/>
        <w:tabs>
          <w:tab w:val="clear" w:pos="4677"/>
          <w:tab w:val="clear" w:pos="9355"/>
          <w:tab w:val="right" w:pos="993"/>
        </w:tabs>
        <w:ind w:left="567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</w:p>
    <w:p w14:paraId="2DE24C95" w14:textId="1698A110" w:rsidR="00BE7102" w:rsidRPr="00A10784" w:rsidRDefault="00E23369" w:rsidP="0005731A">
      <w:pPr>
        <w:pStyle w:val="a5"/>
        <w:numPr>
          <w:ilvl w:val="0"/>
          <w:numId w:val="10"/>
        </w:numPr>
        <w:tabs>
          <w:tab w:val="clear" w:pos="4677"/>
          <w:tab w:val="clear" w:pos="9355"/>
          <w:tab w:val="right" w:pos="993"/>
        </w:tabs>
        <w:ind w:left="-142"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A1078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Процедуры:</w:t>
      </w:r>
      <w:r w:rsidR="0080410C" w:rsidRPr="00A10784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A10784" w:rsidRPr="00A10784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Результативность процесса оценки знаний и навыков на 1/3 зависит от рациональности выбора методологической основы (инструментария) применяемой для измерения </w:t>
      </w:r>
      <w:proofErr w:type="gramStart"/>
      <w:r w:rsidR="00A10784" w:rsidRPr="00A10784">
        <w:rPr>
          <w:rFonts w:ascii="Times New Roman" w:hAnsi="Times New Roman" w:cs="Times New Roman"/>
          <w:iCs/>
          <w:sz w:val="28"/>
          <w:szCs w:val="28"/>
          <w:lang w:eastAsia="ru-RU"/>
        </w:rPr>
        <w:t>уровня соответствия компетенций специалистов здравоохранения</w:t>
      </w:r>
      <w:proofErr w:type="gramEnd"/>
      <w:r w:rsidR="00A10784" w:rsidRPr="00A10784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потребностям практики и академической среды, и как следствие призванной выявлять слабые стороны, как в профессиональной компетенции работника отрасли, так и системы подготовки в целом</w:t>
      </w:r>
      <w:r w:rsidR="0080410C" w:rsidRPr="00A10784">
        <w:rPr>
          <w:rFonts w:ascii="Times New Roman" w:hAnsi="Times New Roman" w:cs="Times New Roman"/>
          <w:iCs/>
          <w:sz w:val="28"/>
          <w:szCs w:val="28"/>
          <w:lang w:eastAsia="ru-RU"/>
        </w:rPr>
        <w:t>.</w:t>
      </w:r>
    </w:p>
    <w:p w14:paraId="05CF9D52" w14:textId="77777777" w:rsidR="00E23369" w:rsidRPr="00A10784" w:rsidRDefault="00E23369" w:rsidP="006F46B4">
      <w:pPr>
        <w:pStyle w:val="a3"/>
        <w:tabs>
          <w:tab w:val="center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</w:p>
    <w:p w14:paraId="1EA046FA" w14:textId="2264F339" w:rsidR="00E23369" w:rsidRPr="00A10784" w:rsidRDefault="00E23369" w:rsidP="00E23369">
      <w:pPr>
        <w:pStyle w:val="a5"/>
        <w:ind w:left="72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A1078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Алгоритм</w:t>
      </w:r>
    </w:p>
    <w:p w14:paraId="3F47DDBD" w14:textId="37B2003F" w:rsidR="00A10784" w:rsidRPr="00A10784" w:rsidRDefault="00A10784" w:rsidP="00A10784">
      <w:pPr>
        <w:pStyle w:val="a3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bookmarkStart w:id="9" w:name="_GoBack"/>
      <w:bookmarkEnd w:id="9"/>
      <w:r w:rsidRPr="00A10784">
        <w:rPr>
          <w:rFonts w:ascii="Times New Roman" w:hAnsi="Times New Roman" w:cs="Times New Roman"/>
          <w:iCs/>
          <w:sz w:val="28"/>
          <w:szCs w:val="28"/>
          <w:lang w:eastAsia="ru-RU"/>
        </w:rPr>
        <w:t>Специалист организации (провайдер), ответственной за процесс оценки знаний и навыков (далее – Специалист), формирует команду экспертов из представителей уполномоченного органа (в компетенцию которого входит регулирование процесса подготовки кадровых ресурсов здравоохранения, лицензирования и сертификации специалистов отрасли), академической среды, практического здравоохранения и профессиональных ассоциаций. Функционал данной команды экспертов заключается в определении цели оценки и формировании перечня навыков и/или области знаний для измерения (далее – Комиссия).</w:t>
      </w:r>
    </w:p>
    <w:p w14:paraId="43128097" w14:textId="77777777" w:rsidR="00A10784" w:rsidRPr="00A10784" w:rsidRDefault="00A10784" w:rsidP="00A10784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A10784">
        <w:rPr>
          <w:rFonts w:ascii="Times New Roman" w:hAnsi="Times New Roman" w:cs="Times New Roman"/>
          <w:iCs/>
          <w:sz w:val="28"/>
          <w:szCs w:val="28"/>
          <w:lang w:eastAsia="ru-RU"/>
        </w:rPr>
        <w:t>Формирование экспертной команды проводится на основе официальных запросов в организации, реализующие свою деятельность по направлениям аналогичным оценке (научные институты, профильные профессиональные ассоциации, медицинские университеты и другие организации).</w:t>
      </w:r>
    </w:p>
    <w:p w14:paraId="37DBEE08" w14:textId="77777777" w:rsidR="00A10784" w:rsidRPr="00A10784" w:rsidRDefault="00A10784" w:rsidP="00A10784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A10784">
        <w:rPr>
          <w:rFonts w:ascii="Times New Roman" w:hAnsi="Times New Roman" w:cs="Times New Roman"/>
          <w:iCs/>
          <w:sz w:val="28"/>
          <w:szCs w:val="28"/>
          <w:lang w:eastAsia="ru-RU"/>
        </w:rPr>
        <w:t>На основании представленных резюме кандидатов Специалист проводит верификацию на соответствие установленным квалификационным критериям к членам экспертной команды (приложение 1</w:t>
      </w:r>
      <w:r w:rsidRPr="00A10784">
        <w:rPr>
          <w:rFonts w:ascii="Times New Roman" w:hAnsi="Times New Roman" w:cs="Times New Roman"/>
        </w:rPr>
        <w:t xml:space="preserve"> </w:t>
      </w:r>
      <w:r w:rsidRPr="00A10784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к настоящему стандарту). </w:t>
      </w:r>
    </w:p>
    <w:p w14:paraId="0B478632" w14:textId="77777777" w:rsidR="00A10784" w:rsidRPr="00A10784" w:rsidRDefault="00A10784" w:rsidP="00A10784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0784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Специалист формирует состав Комиссии, обеспечивает его утверждение приказом организации (провайдера), ответственной за оценку знаний и навыков специалистов здравоохранения. </w:t>
      </w:r>
      <w:r w:rsidRPr="00A10784">
        <w:rPr>
          <w:rFonts w:ascii="Times New Roman" w:hAnsi="Times New Roman" w:cs="Times New Roman"/>
          <w:bCs/>
          <w:sz w:val="28"/>
          <w:szCs w:val="28"/>
        </w:rPr>
        <w:t xml:space="preserve">Комиссия должна состоять не менее чем из 7 экспертов, и включать в свой состав председателя и секретаря. </w:t>
      </w:r>
    </w:p>
    <w:p w14:paraId="51F3E51C" w14:textId="77777777" w:rsidR="00A10784" w:rsidRPr="00A10784" w:rsidRDefault="00A10784" w:rsidP="00A10784">
      <w:pPr>
        <w:pStyle w:val="a3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A10784">
        <w:rPr>
          <w:rFonts w:ascii="Times New Roman" w:hAnsi="Times New Roman" w:cs="Times New Roman"/>
          <w:iCs/>
          <w:sz w:val="28"/>
          <w:szCs w:val="28"/>
          <w:lang w:eastAsia="ru-RU"/>
        </w:rPr>
        <w:lastRenderedPageBreak/>
        <w:t>Специалист определяет место и время проведения для заседания членов Комиссии, и направляет приглашение всем участникам процесса по электронной почте или сообщением по телефону за 10 дней до его начала.</w:t>
      </w:r>
    </w:p>
    <w:p w14:paraId="14A93ED0" w14:textId="77777777" w:rsidR="00A10784" w:rsidRPr="00A10784" w:rsidRDefault="00A10784" w:rsidP="00A10784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A10784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Член Комиссии должен уведомить Специалиста о своем участии по электронной почте или сообщением по телефону за 5 дней до даты проведения заседания. При отсутствии </w:t>
      </w:r>
      <w:r w:rsidRPr="00A10784">
        <w:rPr>
          <w:rFonts w:ascii="Times New Roman" w:hAnsi="Times New Roman" w:cs="Times New Roman"/>
          <w:sz w:val="28"/>
          <w:szCs w:val="28"/>
        </w:rPr>
        <w:t xml:space="preserve">возможности принятия участия в заседании, не </w:t>
      </w:r>
      <w:proofErr w:type="gramStart"/>
      <w:r w:rsidRPr="00A10784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A10784">
        <w:rPr>
          <w:rFonts w:ascii="Times New Roman" w:hAnsi="Times New Roman" w:cs="Times New Roman"/>
          <w:sz w:val="28"/>
          <w:szCs w:val="28"/>
        </w:rPr>
        <w:t xml:space="preserve"> чем за два рабочих дня член Комиссии должен уведомить Специалиста с указанием причины непосещения мероприятия. </w:t>
      </w:r>
    </w:p>
    <w:p w14:paraId="3BDB6AA9" w14:textId="77777777" w:rsidR="00A10784" w:rsidRPr="00A10784" w:rsidRDefault="00A10784" w:rsidP="00A10784">
      <w:pPr>
        <w:pStyle w:val="a3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A10784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Заседание Комиссии проводится при условии присутствия не менее </w:t>
      </w:r>
      <w:r w:rsidRPr="00A10784">
        <w:rPr>
          <w:rFonts w:ascii="Times New Roman" w:hAnsi="Times New Roman" w:cs="Times New Roman"/>
          <w:bCs/>
          <w:sz w:val="28"/>
          <w:szCs w:val="28"/>
        </w:rPr>
        <w:t xml:space="preserve">2/3 членов, в отсутствии </w:t>
      </w:r>
      <w:r w:rsidRPr="00A10784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кворума </w:t>
      </w:r>
      <w:r w:rsidRPr="00A10784">
        <w:rPr>
          <w:rFonts w:ascii="Times New Roman" w:hAnsi="Times New Roman" w:cs="Times New Roman"/>
          <w:bCs/>
          <w:sz w:val="28"/>
          <w:szCs w:val="28"/>
        </w:rPr>
        <w:t xml:space="preserve">работа Комиссии должна быть приостановлена. </w:t>
      </w:r>
    </w:p>
    <w:p w14:paraId="6B97989A" w14:textId="77777777" w:rsidR="00A10784" w:rsidRPr="00A10784" w:rsidRDefault="00A10784" w:rsidP="00A10784">
      <w:pPr>
        <w:pStyle w:val="a3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0784">
        <w:rPr>
          <w:rFonts w:ascii="Times New Roman" w:hAnsi="Times New Roman" w:cs="Times New Roman"/>
          <w:bCs/>
          <w:sz w:val="28"/>
          <w:szCs w:val="28"/>
        </w:rPr>
        <w:t>Членами Комиссии перед заседанием подписывается Соглашение о конфиденциальности и неразглашении информации (приложение 2</w:t>
      </w:r>
      <w:r w:rsidRPr="00A10784">
        <w:rPr>
          <w:rFonts w:ascii="Times New Roman" w:hAnsi="Times New Roman" w:cs="Times New Roman"/>
        </w:rPr>
        <w:t xml:space="preserve"> </w:t>
      </w:r>
      <w:r w:rsidRPr="00A10784">
        <w:rPr>
          <w:rFonts w:ascii="Times New Roman" w:hAnsi="Times New Roman" w:cs="Times New Roman"/>
          <w:bCs/>
          <w:sz w:val="28"/>
          <w:szCs w:val="28"/>
        </w:rPr>
        <w:t>к настоящему стандарту).</w:t>
      </w:r>
    </w:p>
    <w:p w14:paraId="31C64987" w14:textId="77777777" w:rsidR="00A10784" w:rsidRPr="00A10784" w:rsidRDefault="00A10784" w:rsidP="00A10784">
      <w:pPr>
        <w:pStyle w:val="a3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0784">
        <w:rPr>
          <w:rFonts w:ascii="Times New Roman" w:hAnsi="Times New Roman" w:cs="Times New Roman"/>
          <w:bCs/>
          <w:sz w:val="28"/>
          <w:szCs w:val="28"/>
        </w:rPr>
        <w:t>Секретарь Комиссии стенографирует процесс заседания и формирует протокол в соответствии с информацией, занесенной в чек-лист каждым членом Комиссии (приложение 3</w:t>
      </w:r>
      <w:r w:rsidRPr="00A10784">
        <w:rPr>
          <w:rFonts w:ascii="Times New Roman" w:hAnsi="Times New Roman" w:cs="Times New Roman"/>
        </w:rPr>
        <w:t xml:space="preserve"> </w:t>
      </w:r>
      <w:r w:rsidRPr="00A10784">
        <w:rPr>
          <w:rFonts w:ascii="Times New Roman" w:hAnsi="Times New Roman" w:cs="Times New Roman"/>
          <w:bCs/>
          <w:sz w:val="28"/>
          <w:szCs w:val="28"/>
        </w:rPr>
        <w:t xml:space="preserve">к настоящему стандарту). </w:t>
      </w:r>
    </w:p>
    <w:p w14:paraId="1EFF8401" w14:textId="77777777" w:rsidR="00A10784" w:rsidRPr="00A10784" w:rsidRDefault="00A10784" w:rsidP="00A10784">
      <w:pPr>
        <w:pStyle w:val="a3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0784">
        <w:rPr>
          <w:rFonts w:ascii="Times New Roman" w:hAnsi="Times New Roman" w:cs="Times New Roman"/>
          <w:bCs/>
          <w:sz w:val="28"/>
          <w:szCs w:val="28"/>
        </w:rPr>
        <w:t>Специалист на основании протокола формирует техническое задание/ спецификацию на разработку тестовых вопросов и (или) клинических сценариев (приложение 4</w:t>
      </w:r>
      <w:r w:rsidRPr="00A10784">
        <w:rPr>
          <w:rFonts w:ascii="Times New Roman" w:hAnsi="Times New Roman" w:cs="Times New Roman"/>
        </w:rPr>
        <w:t xml:space="preserve"> </w:t>
      </w:r>
      <w:r w:rsidRPr="00A10784">
        <w:rPr>
          <w:rFonts w:ascii="Times New Roman" w:hAnsi="Times New Roman" w:cs="Times New Roman"/>
          <w:bCs/>
          <w:sz w:val="28"/>
          <w:szCs w:val="28"/>
        </w:rPr>
        <w:t xml:space="preserve">к настоящему стандарту), и направляет на согласование всем членам Комиссии. </w:t>
      </w:r>
    </w:p>
    <w:p w14:paraId="3E7B8DD7" w14:textId="4B77EA89" w:rsidR="007A3119" w:rsidRPr="00A10784" w:rsidRDefault="00A10784" w:rsidP="00A1078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0784">
        <w:rPr>
          <w:rFonts w:ascii="Times New Roman" w:hAnsi="Times New Roman" w:cs="Times New Roman"/>
          <w:bCs/>
          <w:sz w:val="28"/>
          <w:szCs w:val="28"/>
        </w:rPr>
        <w:t>После согласования с членами Комиссии и внесения соответствующих корректировок Специалист утверждает техническое задание на разработку тестовых вопросов и клинических сценариев</w:t>
      </w:r>
    </w:p>
    <w:p w14:paraId="526D713F" w14:textId="77777777" w:rsidR="00A10784" w:rsidRPr="00A10784" w:rsidRDefault="00A10784" w:rsidP="00A1078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highlight w:val="cyan"/>
        </w:rPr>
      </w:pPr>
    </w:p>
    <w:p w14:paraId="3FEBCEDF" w14:textId="07D1D998" w:rsidR="002A4788" w:rsidRPr="00A10784" w:rsidRDefault="006F46B4" w:rsidP="0005731A">
      <w:pPr>
        <w:pStyle w:val="a5"/>
        <w:numPr>
          <w:ilvl w:val="0"/>
          <w:numId w:val="10"/>
        </w:numPr>
        <w:tabs>
          <w:tab w:val="clear" w:pos="4677"/>
          <w:tab w:val="center" w:pos="851"/>
        </w:tabs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0784">
        <w:rPr>
          <w:rFonts w:ascii="Times New Roman" w:hAnsi="Times New Roman" w:cs="Times New Roman"/>
          <w:b/>
          <w:iCs/>
          <w:sz w:val="28"/>
          <w:szCs w:val="28"/>
          <w:lang w:eastAsia="ru-RU"/>
        </w:rPr>
        <w:t>Примечание:</w:t>
      </w:r>
      <w:r w:rsidRPr="00A10784">
        <w:rPr>
          <w:rFonts w:ascii="Times New Roman" w:hAnsi="Times New Roman" w:cs="Times New Roman"/>
          <w:sz w:val="28"/>
          <w:szCs w:val="28"/>
        </w:rPr>
        <w:t xml:space="preserve"> </w:t>
      </w:r>
      <w:r w:rsidRPr="00A10784">
        <w:rPr>
          <w:rFonts w:ascii="Times New Roman" w:hAnsi="Times New Roman" w:cs="Times New Roman"/>
          <w:bCs/>
          <w:sz w:val="28"/>
          <w:szCs w:val="28"/>
        </w:rPr>
        <w:t xml:space="preserve">Взаимодействие </w:t>
      </w:r>
      <w:r w:rsidR="004F424D" w:rsidRPr="00A10784">
        <w:rPr>
          <w:rFonts w:ascii="Times New Roman" w:hAnsi="Times New Roman" w:cs="Times New Roman"/>
          <w:bCs/>
          <w:sz w:val="28"/>
          <w:szCs w:val="28"/>
        </w:rPr>
        <w:t xml:space="preserve">участников </w:t>
      </w:r>
      <w:r w:rsidR="00192004" w:rsidRPr="00A10784">
        <w:rPr>
          <w:rFonts w:ascii="Times New Roman" w:hAnsi="Times New Roman" w:cs="Times New Roman"/>
          <w:bCs/>
          <w:sz w:val="28"/>
          <w:szCs w:val="28"/>
        </w:rPr>
        <w:t xml:space="preserve">лицензионного и </w:t>
      </w:r>
      <w:r w:rsidR="004F424D" w:rsidRPr="00A10784">
        <w:rPr>
          <w:rFonts w:ascii="Times New Roman" w:hAnsi="Times New Roman" w:cs="Times New Roman"/>
          <w:bCs/>
          <w:sz w:val="28"/>
          <w:szCs w:val="28"/>
        </w:rPr>
        <w:t>сертификационного экзамена</w:t>
      </w:r>
      <w:r w:rsidRPr="00A10784">
        <w:rPr>
          <w:rFonts w:ascii="Times New Roman" w:hAnsi="Times New Roman" w:cs="Times New Roman"/>
          <w:bCs/>
          <w:sz w:val="28"/>
          <w:szCs w:val="28"/>
        </w:rPr>
        <w:t xml:space="preserve">, должно быть выстроено на основе </w:t>
      </w:r>
      <w:r w:rsidR="008C5CA6" w:rsidRPr="00A10784">
        <w:rPr>
          <w:rFonts w:ascii="Times New Roman" w:hAnsi="Times New Roman" w:cs="Times New Roman"/>
          <w:bCs/>
          <w:sz w:val="28"/>
          <w:szCs w:val="28"/>
        </w:rPr>
        <w:t xml:space="preserve">схем </w:t>
      </w:r>
      <w:r w:rsidR="004F424D" w:rsidRPr="00A10784">
        <w:rPr>
          <w:rFonts w:ascii="Times New Roman" w:hAnsi="Times New Roman" w:cs="Times New Roman"/>
          <w:bCs/>
          <w:sz w:val="28"/>
          <w:szCs w:val="28"/>
        </w:rPr>
        <w:t>сертификации</w:t>
      </w:r>
      <w:r w:rsidR="008C5CA6" w:rsidRPr="00A10784">
        <w:rPr>
          <w:rFonts w:ascii="Times New Roman" w:hAnsi="Times New Roman" w:cs="Times New Roman"/>
          <w:bCs/>
          <w:sz w:val="28"/>
          <w:szCs w:val="28"/>
        </w:rPr>
        <w:t xml:space="preserve"> в рамках регламентационного законодательства</w:t>
      </w:r>
      <w:r w:rsidRPr="00A10784">
        <w:rPr>
          <w:rFonts w:ascii="Times New Roman" w:hAnsi="Times New Roman" w:cs="Times New Roman"/>
          <w:bCs/>
          <w:sz w:val="28"/>
          <w:szCs w:val="28"/>
        </w:rPr>
        <w:t>.</w:t>
      </w:r>
    </w:p>
    <w:p w14:paraId="52AAEABA" w14:textId="77777777" w:rsidR="002A4788" w:rsidRPr="00A10784" w:rsidRDefault="002A4788" w:rsidP="006F46B4">
      <w:pPr>
        <w:pStyle w:val="a5"/>
        <w:ind w:left="72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50D0C902" w14:textId="546C1D3F" w:rsidR="002A4788" w:rsidRPr="00A10784" w:rsidRDefault="002A4788" w:rsidP="0005731A">
      <w:pPr>
        <w:pStyle w:val="a5"/>
        <w:numPr>
          <w:ilvl w:val="0"/>
          <w:numId w:val="10"/>
        </w:num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A10784">
        <w:rPr>
          <w:rFonts w:ascii="Times New Roman" w:hAnsi="Times New Roman" w:cs="Times New Roman"/>
          <w:b/>
          <w:iCs/>
          <w:sz w:val="28"/>
          <w:szCs w:val="28"/>
          <w:lang w:eastAsia="ru-RU"/>
        </w:rPr>
        <w:t>Ссылки:</w:t>
      </w:r>
    </w:p>
    <w:p w14:paraId="3D1D5EF3" w14:textId="41B4395C" w:rsidR="006F46B4" w:rsidRPr="00A10784" w:rsidRDefault="006F46B4" w:rsidP="006F46B4">
      <w:pPr>
        <w:numPr>
          <w:ilvl w:val="0"/>
          <w:numId w:val="12"/>
        </w:num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0784">
        <w:rPr>
          <w:rFonts w:ascii="Times New Roman" w:hAnsi="Times New Roman" w:cs="Times New Roman"/>
          <w:sz w:val="28"/>
          <w:szCs w:val="28"/>
        </w:rPr>
        <w:t>Постановление Правительства РК «О проекте Кодекса Республики «О здоровье народа и системе здравоохранения» от 30 сентября 2019 года №721;</w:t>
      </w:r>
    </w:p>
    <w:p w14:paraId="7638D2E0" w14:textId="30E0FEC5" w:rsidR="006F46B4" w:rsidRPr="00A10784" w:rsidRDefault="006F46B4" w:rsidP="006F46B4">
      <w:pPr>
        <w:numPr>
          <w:ilvl w:val="0"/>
          <w:numId w:val="12"/>
        </w:num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0784">
        <w:rPr>
          <w:rFonts w:ascii="Times New Roman" w:hAnsi="Times New Roman" w:cs="Times New Roman"/>
          <w:sz w:val="28"/>
          <w:szCs w:val="28"/>
        </w:rPr>
        <w:t>Приказ и социального развития Республики Казахстан от 28 августа 2015 года № 693 «Об утверждении Правил проведения сертификации специалистов в области здравоохранения»;</w:t>
      </w:r>
    </w:p>
    <w:p w14:paraId="3D6417BB" w14:textId="2FB0B998" w:rsidR="006F46B4" w:rsidRPr="00A10784" w:rsidRDefault="006F46B4" w:rsidP="006F46B4">
      <w:pPr>
        <w:numPr>
          <w:ilvl w:val="0"/>
          <w:numId w:val="12"/>
        </w:num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0784">
        <w:rPr>
          <w:rFonts w:ascii="Times New Roman" w:hAnsi="Times New Roman" w:cs="Times New Roman"/>
          <w:sz w:val="28"/>
          <w:szCs w:val="28"/>
        </w:rPr>
        <w:t>Приказ Министра здравоохранения и социального развития Республики Казахстан от 28 мая 2015 года № 404 «Об утверждении Правил оценки профессиональной подготовленности и подтверждения соответствия квалификации специалистов в области здравоохранения»;</w:t>
      </w:r>
    </w:p>
    <w:p w14:paraId="1226F60B" w14:textId="77777777" w:rsidR="000238B8" w:rsidRPr="00A10784" w:rsidRDefault="000238B8" w:rsidP="000238B8">
      <w:pPr>
        <w:numPr>
          <w:ilvl w:val="0"/>
          <w:numId w:val="12"/>
        </w:num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0784">
        <w:rPr>
          <w:rFonts w:ascii="Times New Roman" w:hAnsi="Times New Roman" w:cs="Times New Roman"/>
          <w:sz w:val="28"/>
          <w:szCs w:val="28"/>
        </w:rPr>
        <w:t>Приказ Министра здравоохранения Республики Казахстан от 2 октября 2012 года № 676 «Об утверждении стандартов аккредитации медицинских организаций» (с изменениями и дополнением от 5 июня 2018);</w:t>
      </w:r>
    </w:p>
    <w:p w14:paraId="1246607A" w14:textId="77777777" w:rsidR="00A10784" w:rsidRPr="00A10784" w:rsidRDefault="00A10784" w:rsidP="00A10784">
      <w:pPr>
        <w:pStyle w:val="a3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</w:pPr>
      <w:r w:rsidRPr="00A10784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INACSL Standards Committee (2016, December). INACSL standards of best practice: Simulation SM Professional integrity. Clinical Simulation in Nursing, 12(S), S30-S33. http://dx.doi.org/10.1016/j.ecns.2016.09.010;</w:t>
      </w:r>
    </w:p>
    <w:p w14:paraId="30EFEBFB" w14:textId="77777777" w:rsidR="00A10784" w:rsidRPr="00A10784" w:rsidRDefault="00A10784" w:rsidP="00A10784">
      <w:pPr>
        <w:pStyle w:val="a3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</w:pPr>
      <w:r w:rsidRPr="00A10784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lastRenderedPageBreak/>
        <w:t>Guidelines for the Development of Multiple-Choice Questions/ Medical Council of Canada, 2010;</w:t>
      </w:r>
    </w:p>
    <w:p w14:paraId="7F3CD6D8" w14:textId="77777777" w:rsidR="00A10784" w:rsidRPr="00A10784" w:rsidRDefault="00A10784" w:rsidP="00A10784">
      <w:pPr>
        <w:pStyle w:val="a3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A10784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 xml:space="preserve">A Guide to Construction of NBME-type Questions for the UASOM Pre-Clinical Curriculum? </w:t>
      </w:r>
      <w:r w:rsidRPr="00A1078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2011;</w:t>
      </w:r>
    </w:p>
    <w:p w14:paraId="5C0B146D" w14:textId="77777777" w:rsidR="00A10784" w:rsidRPr="00A10784" w:rsidRDefault="00A10784" w:rsidP="00A10784">
      <w:pPr>
        <w:pStyle w:val="a3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A10784">
        <w:rPr>
          <w:rFonts w:ascii="Times New Roman" w:hAnsi="Times New Roman" w:cs="Times New Roman"/>
          <w:iCs/>
          <w:sz w:val="28"/>
          <w:szCs w:val="28"/>
          <w:lang w:val="en-US" w:eastAsia="ru-RU"/>
        </w:rPr>
        <w:t xml:space="preserve">A Guide to Construction of NBME-type Questions for the UASOM Pre-Clinical Curriculum? </w:t>
      </w:r>
      <w:r w:rsidRPr="00A10784">
        <w:rPr>
          <w:rFonts w:ascii="Times New Roman" w:hAnsi="Times New Roman" w:cs="Times New Roman"/>
          <w:iCs/>
          <w:sz w:val="28"/>
          <w:szCs w:val="28"/>
          <w:lang w:eastAsia="ru-RU"/>
        </w:rPr>
        <w:t>2015;</w:t>
      </w:r>
    </w:p>
    <w:p w14:paraId="301B9275" w14:textId="77777777" w:rsidR="00A10784" w:rsidRPr="00A10784" w:rsidRDefault="00A10784" w:rsidP="00A10784">
      <w:pPr>
        <w:pStyle w:val="a3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</w:pPr>
      <w:r w:rsidRPr="00A10784">
        <w:rPr>
          <w:rFonts w:ascii="Times New Roman" w:hAnsi="Times New Roman" w:cs="Times New Roman"/>
          <w:iCs/>
          <w:sz w:val="28"/>
          <w:szCs w:val="28"/>
          <w:lang w:val="en-US" w:eastAsia="ru-RU"/>
        </w:rPr>
        <w:t>Constructing Written Test Questions for the Basic and Clinical Sciences, National Board of Medical Examiners, 2016;</w:t>
      </w:r>
    </w:p>
    <w:p w14:paraId="563F2EA5" w14:textId="2CCE6BD2" w:rsidR="00867B79" w:rsidRPr="00A10784" w:rsidRDefault="00A10784" w:rsidP="00A10784">
      <w:pPr>
        <w:numPr>
          <w:ilvl w:val="0"/>
          <w:numId w:val="12"/>
        </w:num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10784">
        <w:rPr>
          <w:rFonts w:ascii="Times New Roman" w:hAnsi="Times New Roman" w:cs="Times New Roman"/>
          <w:iCs/>
          <w:sz w:val="28"/>
          <w:szCs w:val="28"/>
          <w:lang w:val="en-US" w:eastAsia="ru-RU"/>
        </w:rPr>
        <w:t>Standards in the Design, Conduct and Evaluation of Diagnostic Testing for Use in Patient Centered Outcomes Research, 2012</w:t>
      </w:r>
      <w:r w:rsidR="00867B79" w:rsidRPr="00A10784">
        <w:rPr>
          <w:rFonts w:ascii="Times New Roman" w:eastAsia="Times New Roman" w:hAnsi="Times New Roman" w:cs="Times New Roman"/>
          <w:sz w:val="28"/>
          <w:szCs w:val="28"/>
          <w:lang w:val="en-US"/>
        </w:rPr>
        <w:t>;</w:t>
      </w:r>
    </w:p>
    <w:p w14:paraId="5A99418A" w14:textId="1A7072F4" w:rsidR="0005731A" w:rsidRPr="00A10784" w:rsidRDefault="00867B79" w:rsidP="0005731A">
      <w:pPr>
        <w:numPr>
          <w:ilvl w:val="0"/>
          <w:numId w:val="12"/>
        </w:num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0784">
        <w:rPr>
          <w:rFonts w:ascii="Times New Roman" w:hAnsi="Times New Roman" w:cs="Times New Roman"/>
          <w:sz w:val="28"/>
          <w:szCs w:val="28"/>
        </w:rPr>
        <w:t>Стандарт операционных процедур «Отбор разработчиков тестовых вопросов и клинических сценариев»</w:t>
      </w:r>
      <w:r w:rsidR="0005731A" w:rsidRPr="00A10784">
        <w:rPr>
          <w:rFonts w:ascii="Times New Roman" w:hAnsi="Times New Roman" w:cs="Times New Roman"/>
          <w:sz w:val="28"/>
          <w:szCs w:val="28"/>
        </w:rPr>
        <w:t>;</w:t>
      </w:r>
    </w:p>
    <w:p w14:paraId="155880CE" w14:textId="228212EE" w:rsidR="00867B79" w:rsidRPr="00A10784" w:rsidRDefault="00867B79" w:rsidP="0005731A">
      <w:pPr>
        <w:numPr>
          <w:ilvl w:val="0"/>
          <w:numId w:val="12"/>
        </w:num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0784">
        <w:rPr>
          <w:rFonts w:ascii="Times New Roman" w:hAnsi="Times New Roman" w:cs="Times New Roman"/>
          <w:sz w:val="28"/>
          <w:szCs w:val="28"/>
        </w:rPr>
        <w:t>Стандарт операционных процедур «Определение методологии для измерения уровня</w:t>
      </w:r>
      <w:r w:rsidRPr="00A10784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A10784">
        <w:rPr>
          <w:rFonts w:ascii="Times New Roman" w:hAnsi="Times New Roman" w:cs="Times New Roman"/>
          <w:sz w:val="28"/>
          <w:szCs w:val="28"/>
        </w:rPr>
        <w:t>знаний и навыков специалистов здравоохранения»;</w:t>
      </w:r>
    </w:p>
    <w:p w14:paraId="6ACD28E4" w14:textId="2C624CB6" w:rsidR="0005731A" w:rsidRPr="00A10784" w:rsidRDefault="002A4788" w:rsidP="0005731A">
      <w:pPr>
        <w:numPr>
          <w:ilvl w:val="0"/>
          <w:numId w:val="12"/>
        </w:num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0784">
        <w:rPr>
          <w:rFonts w:ascii="Times New Roman" w:hAnsi="Times New Roman" w:cs="Times New Roman"/>
          <w:sz w:val="28"/>
          <w:szCs w:val="28"/>
        </w:rPr>
        <w:t>Методические рекомендации «Стандартизация клинических и неклинических производственных процессов в медицинских организациях, их внедрение и мониторинг», РГП на ПХВ «РЦРЗ» МЗ РК, 2017г.</w:t>
      </w:r>
    </w:p>
    <w:p w14:paraId="617F8A1F" w14:textId="35A00601" w:rsidR="00867B79" w:rsidRPr="00A10784" w:rsidRDefault="00867B79" w:rsidP="00867B79">
      <w:p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4E2A0CC" w14:textId="77777777" w:rsidR="00867B79" w:rsidRPr="00A10784" w:rsidRDefault="00867B79" w:rsidP="00867B79">
      <w:p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53FB4A3" w14:textId="01676B15" w:rsidR="00867B79" w:rsidRPr="004421AF" w:rsidRDefault="00867B79" w:rsidP="00A10784">
      <w:p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80194DF" w14:textId="77777777" w:rsidR="00867B79" w:rsidRPr="004421AF" w:rsidRDefault="00867B79" w:rsidP="00867B79">
      <w:p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BB8B9CC" w14:textId="77777777" w:rsidR="00192004" w:rsidRPr="004421AF" w:rsidRDefault="00192004" w:rsidP="00F75D62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hAnsi="Times New Roman" w:cs="Times New Roman"/>
          <w:iCs/>
          <w:sz w:val="28"/>
          <w:szCs w:val="28"/>
          <w:lang w:eastAsia="ru-RU"/>
        </w:rPr>
        <w:sectPr w:rsidR="00192004" w:rsidRPr="004421AF" w:rsidSect="00F75D6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25BA2EF1" w14:textId="77777777" w:rsidR="00A10784" w:rsidRPr="00A10784" w:rsidRDefault="00A10784" w:rsidP="00A10784">
      <w:pPr>
        <w:tabs>
          <w:tab w:val="left" w:pos="993"/>
        </w:tabs>
        <w:spacing w:after="0" w:line="240" w:lineRule="auto"/>
        <w:ind w:firstLine="709"/>
        <w:jc w:val="right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A10784">
        <w:rPr>
          <w:rFonts w:ascii="Times New Roman" w:hAnsi="Times New Roman" w:cs="Times New Roman"/>
          <w:iCs/>
          <w:sz w:val="28"/>
          <w:szCs w:val="28"/>
          <w:lang w:eastAsia="ru-RU"/>
        </w:rPr>
        <w:lastRenderedPageBreak/>
        <w:t>Приложение 1</w:t>
      </w:r>
    </w:p>
    <w:p w14:paraId="72A7A6B8" w14:textId="77777777" w:rsidR="00A10784" w:rsidRPr="00A10784" w:rsidRDefault="00A10784" w:rsidP="00A10784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A10784">
        <w:rPr>
          <w:rFonts w:ascii="Times New Roman" w:hAnsi="Times New Roman" w:cs="Times New Roman"/>
          <w:iCs/>
          <w:sz w:val="28"/>
          <w:szCs w:val="28"/>
          <w:lang w:eastAsia="ru-RU"/>
        </w:rPr>
        <w:t>к стандарту операционных процедур</w:t>
      </w:r>
    </w:p>
    <w:p w14:paraId="24B3D283" w14:textId="77777777" w:rsidR="00A10784" w:rsidRPr="00A10784" w:rsidRDefault="00A10784" w:rsidP="00A10784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A10784">
        <w:rPr>
          <w:rFonts w:ascii="Times New Roman" w:hAnsi="Times New Roman" w:cs="Times New Roman"/>
          <w:iCs/>
          <w:sz w:val="28"/>
          <w:szCs w:val="28"/>
          <w:lang w:eastAsia="ru-RU"/>
        </w:rPr>
        <w:t>«Определение методологии для измерения</w:t>
      </w:r>
    </w:p>
    <w:p w14:paraId="219FB433" w14:textId="77777777" w:rsidR="00A10784" w:rsidRPr="00A10784" w:rsidRDefault="00A10784" w:rsidP="00A10784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A10784">
        <w:rPr>
          <w:rFonts w:ascii="Times New Roman" w:hAnsi="Times New Roman" w:cs="Times New Roman"/>
          <w:iCs/>
          <w:sz w:val="28"/>
          <w:szCs w:val="28"/>
          <w:lang w:eastAsia="ru-RU"/>
        </w:rPr>
        <w:t>уровня знаний и навыков специалистов здравоохранения»</w:t>
      </w:r>
    </w:p>
    <w:p w14:paraId="06D0BC62" w14:textId="77777777" w:rsidR="00A10784" w:rsidRPr="00A10784" w:rsidRDefault="00A10784" w:rsidP="00A10784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hAnsi="Times New Roman" w:cs="Times New Roman"/>
          <w:iCs/>
          <w:sz w:val="28"/>
          <w:szCs w:val="28"/>
          <w:lang w:eastAsia="ru-RU"/>
        </w:rPr>
      </w:pPr>
    </w:p>
    <w:p w14:paraId="10D7A364" w14:textId="77777777" w:rsidR="00A10784" w:rsidRPr="00A10784" w:rsidRDefault="00A10784" w:rsidP="00A10784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hAnsi="Times New Roman" w:cs="Times New Roman"/>
          <w:iCs/>
          <w:sz w:val="28"/>
          <w:szCs w:val="28"/>
          <w:lang w:eastAsia="ru-RU"/>
        </w:rPr>
      </w:pPr>
    </w:p>
    <w:p w14:paraId="3BA3F81D" w14:textId="77777777" w:rsidR="00A10784" w:rsidRPr="00A10784" w:rsidRDefault="00A10784" w:rsidP="00A10784">
      <w:pPr>
        <w:tabs>
          <w:tab w:val="left" w:pos="993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A10784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>Квалификационные критерии к членам экспертной комиссии по определению цели проведения оценки знаний и навыков, формирования перечня навыков и/или области знаний для изучения</w:t>
      </w:r>
    </w:p>
    <w:p w14:paraId="1C7240A3" w14:textId="77777777" w:rsidR="00A10784" w:rsidRPr="00A10784" w:rsidRDefault="00A10784" w:rsidP="00A10784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hAnsi="Times New Roman" w:cs="Times New Roman"/>
          <w:iCs/>
          <w:sz w:val="28"/>
          <w:szCs w:val="28"/>
          <w:lang w:eastAsia="ru-RU"/>
        </w:rPr>
      </w:pPr>
    </w:p>
    <w:p w14:paraId="6626675B" w14:textId="77777777" w:rsidR="00A10784" w:rsidRPr="00A10784" w:rsidRDefault="00A10784" w:rsidP="00A1078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A10784">
        <w:rPr>
          <w:rFonts w:ascii="Times New Roman" w:hAnsi="Times New Roman" w:cs="Times New Roman"/>
          <w:b/>
          <w:iCs/>
          <w:sz w:val="28"/>
          <w:szCs w:val="28"/>
          <w:lang w:eastAsia="ru-RU"/>
        </w:rPr>
        <w:t>для специалистов практического здравоохранения:</w:t>
      </w:r>
    </w:p>
    <w:p w14:paraId="6A580C76" w14:textId="77777777" w:rsidR="00A10784" w:rsidRPr="00A10784" w:rsidRDefault="00A10784" w:rsidP="00A1078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A10784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- наличие опыта работы по специальности не менее 15 лет в организациях практического здравоохранения; </w:t>
      </w:r>
    </w:p>
    <w:p w14:paraId="4EE2F51D" w14:textId="77777777" w:rsidR="00A10784" w:rsidRPr="00A10784" w:rsidRDefault="00A10784" w:rsidP="00A1078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A10784">
        <w:rPr>
          <w:rFonts w:ascii="Times New Roman" w:hAnsi="Times New Roman" w:cs="Times New Roman"/>
          <w:iCs/>
          <w:sz w:val="28"/>
          <w:szCs w:val="28"/>
          <w:lang w:eastAsia="ru-RU"/>
        </w:rPr>
        <w:t>- наличие опыта экспертной деятельности по специальности;</w:t>
      </w:r>
    </w:p>
    <w:p w14:paraId="73E2491A" w14:textId="77777777" w:rsidR="00A10784" w:rsidRPr="00A10784" w:rsidRDefault="00A10784" w:rsidP="00A1078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A10784">
        <w:rPr>
          <w:rFonts w:ascii="Times New Roman" w:hAnsi="Times New Roman" w:cs="Times New Roman"/>
          <w:iCs/>
          <w:sz w:val="28"/>
          <w:szCs w:val="28"/>
          <w:lang w:eastAsia="ru-RU"/>
        </w:rPr>
        <w:t>- участие в разработке документации, направленной на реформирование отрасли;</w:t>
      </w:r>
    </w:p>
    <w:p w14:paraId="4B1B560B" w14:textId="77777777" w:rsidR="00A10784" w:rsidRPr="00A10784" w:rsidRDefault="00A10784" w:rsidP="00A1078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A10784">
        <w:rPr>
          <w:rFonts w:ascii="Times New Roman" w:hAnsi="Times New Roman" w:cs="Times New Roman"/>
          <w:iCs/>
          <w:sz w:val="28"/>
          <w:szCs w:val="28"/>
          <w:lang w:eastAsia="ru-RU"/>
        </w:rPr>
        <w:t>- опыт работы в качестве наставника в организациях здравоохранения;</w:t>
      </w:r>
    </w:p>
    <w:p w14:paraId="72C0B78A" w14:textId="77777777" w:rsidR="00A10784" w:rsidRPr="00A10784" w:rsidRDefault="00A10784" w:rsidP="00A1078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A10784">
        <w:rPr>
          <w:rFonts w:ascii="Times New Roman" w:hAnsi="Times New Roman" w:cs="Times New Roman"/>
          <w:iCs/>
          <w:sz w:val="28"/>
          <w:szCs w:val="28"/>
          <w:lang w:eastAsia="ru-RU"/>
        </w:rPr>
        <w:t>- опыт в разработке документации, направленной на стандартизацию услуг отрасли (клинические руководства, стандарты операционных процедур, протоколы диагностики и лечения и др.).</w:t>
      </w:r>
    </w:p>
    <w:p w14:paraId="664E1747" w14:textId="77777777" w:rsidR="00A10784" w:rsidRPr="00A10784" w:rsidRDefault="00A10784" w:rsidP="00A1078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A10784">
        <w:rPr>
          <w:rFonts w:ascii="Times New Roman" w:hAnsi="Times New Roman" w:cs="Times New Roman"/>
          <w:iCs/>
          <w:sz w:val="28"/>
          <w:szCs w:val="28"/>
          <w:lang w:eastAsia="ru-RU"/>
        </w:rPr>
        <w:t>- членство в профессиональном сообществе (преимущество).</w:t>
      </w:r>
    </w:p>
    <w:p w14:paraId="5CDFD93B" w14:textId="77777777" w:rsidR="00A10784" w:rsidRPr="00A10784" w:rsidRDefault="00A10784" w:rsidP="00A1078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</w:p>
    <w:p w14:paraId="129D8F7E" w14:textId="77777777" w:rsidR="00A10784" w:rsidRPr="00A10784" w:rsidRDefault="00A10784" w:rsidP="00A1078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  <w:lang w:eastAsia="ru-RU"/>
        </w:rPr>
      </w:pPr>
      <w:r w:rsidRPr="00A10784">
        <w:rPr>
          <w:rFonts w:ascii="Times New Roman" w:hAnsi="Times New Roman" w:cs="Times New Roman"/>
          <w:b/>
          <w:iCs/>
          <w:sz w:val="28"/>
          <w:szCs w:val="28"/>
          <w:lang w:eastAsia="ru-RU"/>
        </w:rPr>
        <w:t>для специалистов академической среды:</w:t>
      </w:r>
    </w:p>
    <w:p w14:paraId="41968D32" w14:textId="77777777" w:rsidR="00A10784" w:rsidRPr="00A10784" w:rsidRDefault="00A10784" w:rsidP="00A1078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A10784">
        <w:rPr>
          <w:rFonts w:ascii="Times New Roman" w:hAnsi="Times New Roman" w:cs="Times New Roman"/>
          <w:iCs/>
          <w:sz w:val="28"/>
          <w:szCs w:val="28"/>
          <w:lang w:eastAsia="ru-RU"/>
        </w:rPr>
        <w:t>- наличие опыта работы по специальности не менее 15 лет;</w:t>
      </w:r>
    </w:p>
    <w:p w14:paraId="47B38863" w14:textId="77777777" w:rsidR="00A10784" w:rsidRPr="00A10784" w:rsidRDefault="00A10784" w:rsidP="00A1078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A10784">
        <w:rPr>
          <w:rFonts w:ascii="Times New Roman" w:hAnsi="Times New Roman" w:cs="Times New Roman"/>
          <w:iCs/>
          <w:sz w:val="28"/>
          <w:szCs w:val="28"/>
          <w:lang w:eastAsia="ru-RU"/>
        </w:rPr>
        <w:t>- наличие педагогического опыта (в медицинских университетах, колледжах и высших медицинских колледжах, организациях постдипломного образования) не менее 10 лет;</w:t>
      </w:r>
    </w:p>
    <w:p w14:paraId="4D8413E8" w14:textId="77777777" w:rsidR="00A10784" w:rsidRPr="00A10784" w:rsidRDefault="00A10784" w:rsidP="00A1078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A10784">
        <w:rPr>
          <w:rFonts w:ascii="Times New Roman" w:hAnsi="Times New Roman" w:cs="Times New Roman"/>
          <w:iCs/>
          <w:sz w:val="28"/>
          <w:szCs w:val="28"/>
          <w:lang w:eastAsia="ru-RU"/>
        </w:rPr>
        <w:t>- наличие ученой степени (кандидатская и/или докторская степень);</w:t>
      </w:r>
    </w:p>
    <w:p w14:paraId="5EFC923B" w14:textId="77777777" w:rsidR="00A10784" w:rsidRPr="00A10784" w:rsidRDefault="00A10784" w:rsidP="00A1078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A10784">
        <w:rPr>
          <w:rFonts w:ascii="Times New Roman" w:hAnsi="Times New Roman" w:cs="Times New Roman"/>
          <w:iCs/>
          <w:sz w:val="28"/>
          <w:szCs w:val="28"/>
          <w:lang w:eastAsia="ru-RU"/>
        </w:rPr>
        <w:t>- наличие публикаций по актуальным тематикам специальностей в рецензируемых журналах ближнего и дальнего зарубежья;</w:t>
      </w:r>
    </w:p>
    <w:p w14:paraId="1A82D14E" w14:textId="77777777" w:rsidR="00A10784" w:rsidRPr="00A10784" w:rsidRDefault="00A10784" w:rsidP="00A1078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A10784">
        <w:rPr>
          <w:rFonts w:ascii="Times New Roman" w:hAnsi="Times New Roman" w:cs="Times New Roman"/>
          <w:iCs/>
          <w:sz w:val="28"/>
          <w:szCs w:val="28"/>
          <w:lang w:eastAsia="ru-RU"/>
        </w:rPr>
        <w:t>- участие в научных проектах по актуальным направлениям специальности;</w:t>
      </w:r>
    </w:p>
    <w:p w14:paraId="27A45815" w14:textId="77777777" w:rsidR="00A10784" w:rsidRPr="00A10784" w:rsidRDefault="00A10784" w:rsidP="00A1078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A10784">
        <w:rPr>
          <w:rFonts w:ascii="Times New Roman" w:hAnsi="Times New Roman" w:cs="Times New Roman"/>
          <w:iCs/>
          <w:sz w:val="28"/>
          <w:szCs w:val="28"/>
          <w:lang w:eastAsia="ru-RU"/>
        </w:rPr>
        <w:t>- опыт в разработке образовательных программ и/или профессиональных стандартов.</w:t>
      </w:r>
    </w:p>
    <w:p w14:paraId="66D3E0B0" w14:textId="77777777" w:rsidR="00A10784" w:rsidRPr="00A10784" w:rsidRDefault="00A10784" w:rsidP="00A1078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</w:p>
    <w:p w14:paraId="695FAF94" w14:textId="77777777" w:rsidR="00A10784" w:rsidRPr="00A10784" w:rsidRDefault="00A10784" w:rsidP="00A1078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  <w:lang w:eastAsia="ru-RU"/>
        </w:rPr>
      </w:pPr>
      <w:r w:rsidRPr="00A10784">
        <w:rPr>
          <w:rFonts w:ascii="Times New Roman" w:hAnsi="Times New Roman" w:cs="Times New Roman"/>
          <w:b/>
          <w:iCs/>
          <w:sz w:val="28"/>
          <w:szCs w:val="28"/>
          <w:lang w:eastAsia="ru-RU"/>
        </w:rPr>
        <w:t>для специалистов профессионального сообщества:</w:t>
      </w:r>
    </w:p>
    <w:p w14:paraId="16DFB355" w14:textId="77777777" w:rsidR="00A10784" w:rsidRPr="00A10784" w:rsidRDefault="00A10784" w:rsidP="00A1078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A10784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- наличие опыта работы по специальности не менее 15 лет в организациях практического здравоохранения; </w:t>
      </w:r>
    </w:p>
    <w:p w14:paraId="1EEF934E" w14:textId="77777777" w:rsidR="00A10784" w:rsidRPr="00A10784" w:rsidRDefault="00A10784" w:rsidP="00A1078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A10784">
        <w:rPr>
          <w:rFonts w:ascii="Times New Roman" w:hAnsi="Times New Roman" w:cs="Times New Roman"/>
          <w:iCs/>
          <w:sz w:val="28"/>
          <w:szCs w:val="28"/>
          <w:lang w:eastAsia="ru-RU"/>
        </w:rPr>
        <w:t>- наличие опыта экспертной деятельности по специальности;</w:t>
      </w:r>
    </w:p>
    <w:p w14:paraId="67F2DF7D" w14:textId="77777777" w:rsidR="00A10784" w:rsidRPr="00A10784" w:rsidRDefault="00A10784" w:rsidP="00A1078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A10784">
        <w:rPr>
          <w:rFonts w:ascii="Times New Roman" w:hAnsi="Times New Roman" w:cs="Times New Roman"/>
          <w:iCs/>
          <w:sz w:val="28"/>
          <w:szCs w:val="28"/>
          <w:lang w:eastAsia="ru-RU"/>
        </w:rPr>
        <w:t>- участие в разработке документов, направленных на реформирование отрасли;</w:t>
      </w:r>
    </w:p>
    <w:p w14:paraId="6B74BB8A" w14:textId="77777777" w:rsidR="00A10784" w:rsidRPr="00A10784" w:rsidRDefault="00A10784" w:rsidP="00A1078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A10784">
        <w:rPr>
          <w:rFonts w:ascii="Times New Roman" w:hAnsi="Times New Roman" w:cs="Times New Roman"/>
          <w:iCs/>
          <w:sz w:val="28"/>
          <w:szCs w:val="28"/>
          <w:lang w:eastAsia="ru-RU"/>
        </w:rPr>
        <w:t>- опыт в разработке образовательных программ и/или профессиональных стандартов;</w:t>
      </w:r>
    </w:p>
    <w:p w14:paraId="784B8402" w14:textId="77777777" w:rsidR="00A10784" w:rsidRPr="00A10784" w:rsidRDefault="00A10784" w:rsidP="00A1078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A10784">
        <w:rPr>
          <w:rFonts w:ascii="Times New Roman" w:hAnsi="Times New Roman" w:cs="Times New Roman"/>
          <w:iCs/>
          <w:sz w:val="28"/>
          <w:szCs w:val="28"/>
          <w:lang w:eastAsia="ru-RU"/>
        </w:rPr>
        <w:lastRenderedPageBreak/>
        <w:t>- опыт в разработке документации, направленной на стандартизацию услуг отрасли (клинические руководства, стандарты операционных процедур, протоколы диагностики и лечения и др.).</w:t>
      </w:r>
    </w:p>
    <w:p w14:paraId="041429B5" w14:textId="77777777" w:rsidR="00A10784" w:rsidRPr="00A10784" w:rsidRDefault="00A10784" w:rsidP="00A1078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A10784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- членство в профессиональных сообществах (республиканских и международных). </w:t>
      </w:r>
    </w:p>
    <w:p w14:paraId="1490A44D" w14:textId="77777777" w:rsidR="00A10784" w:rsidRPr="00A10784" w:rsidRDefault="00A10784" w:rsidP="00A10784">
      <w:pPr>
        <w:tabs>
          <w:tab w:val="left" w:pos="993"/>
        </w:tabs>
        <w:spacing w:after="0" w:line="240" w:lineRule="auto"/>
        <w:ind w:firstLine="567"/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</w:pPr>
    </w:p>
    <w:p w14:paraId="0BFBE382" w14:textId="77777777" w:rsidR="00A10784" w:rsidRPr="00A10784" w:rsidRDefault="00A10784" w:rsidP="00A10784">
      <w:pPr>
        <w:spacing w:after="0" w:line="240" w:lineRule="auto"/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sectPr w:rsidR="00A10784" w:rsidRPr="00A10784">
          <w:pgSz w:w="11906" w:h="16838"/>
          <w:pgMar w:top="1134" w:right="850" w:bottom="1134" w:left="1701" w:header="708" w:footer="708" w:gutter="0"/>
          <w:cols w:space="720"/>
        </w:sectPr>
      </w:pPr>
    </w:p>
    <w:p w14:paraId="5953BB48" w14:textId="77777777" w:rsidR="00A10784" w:rsidRPr="00A10784" w:rsidRDefault="00A10784" w:rsidP="00A10784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A10784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lastRenderedPageBreak/>
        <w:t>Приложение 2</w:t>
      </w:r>
    </w:p>
    <w:p w14:paraId="7C4496D0" w14:textId="77777777" w:rsidR="00A10784" w:rsidRPr="00A10784" w:rsidRDefault="00A10784" w:rsidP="00A10784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A10784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к стандарту операционных процедур</w:t>
      </w:r>
    </w:p>
    <w:p w14:paraId="6E5AABB6" w14:textId="77777777" w:rsidR="00A10784" w:rsidRPr="00A10784" w:rsidRDefault="00A10784" w:rsidP="00A10784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A10784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«Определение методологии для измерения</w:t>
      </w:r>
    </w:p>
    <w:p w14:paraId="277A5297" w14:textId="77777777" w:rsidR="00A10784" w:rsidRPr="00A10784" w:rsidRDefault="00A10784" w:rsidP="00A10784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A10784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уровня знаний и навыков специалистов здравоохранения»</w:t>
      </w:r>
    </w:p>
    <w:p w14:paraId="1ABF2CDF" w14:textId="77777777" w:rsidR="00A10784" w:rsidRPr="00A10784" w:rsidRDefault="00A10784" w:rsidP="00A10784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</w:pPr>
    </w:p>
    <w:p w14:paraId="33291B76" w14:textId="77777777" w:rsidR="00A10784" w:rsidRPr="00A10784" w:rsidRDefault="00A10784" w:rsidP="00A10784">
      <w:pPr>
        <w:spacing w:after="0" w:line="240" w:lineRule="auto"/>
        <w:jc w:val="center"/>
        <w:rPr>
          <w:rFonts w:ascii="Times New Roman" w:hAnsi="Times New Roman" w:cs="Times New Roman"/>
          <w:b/>
          <w:iCs/>
          <w:color w:val="000000" w:themeColor="text1"/>
          <w:sz w:val="28"/>
          <w:szCs w:val="28"/>
          <w:lang w:eastAsia="ru-RU"/>
        </w:rPr>
      </w:pPr>
    </w:p>
    <w:p w14:paraId="4B0F5D67" w14:textId="77777777" w:rsidR="00A10784" w:rsidRPr="00A10784" w:rsidRDefault="00A10784" w:rsidP="00A10784">
      <w:pPr>
        <w:spacing w:after="0" w:line="240" w:lineRule="auto"/>
        <w:jc w:val="center"/>
        <w:rPr>
          <w:rFonts w:ascii="Times New Roman" w:hAnsi="Times New Roman" w:cs="Times New Roman"/>
          <w:b/>
          <w:iCs/>
          <w:color w:val="000000" w:themeColor="text1"/>
          <w:sz w:val="28"/>
          <w:szCs w:val="28"/>
          <w:lang w:eastAsia="ru-RU"/>
        </w:rPr>
      </w:pPr>
      <w:r w:rsidRPr="00A10784">
        <w:rPr>
          <w:rFonts w:ascii="Times New Roman" w:hAnsi="Times New Roman" w:cs="Times New Roman"/>
          <w:b/>
          <w:iCs/>
          <w:color w:val="000000" w:themeColor="text1"/>
          <w:sz w:val="28"/>
          <w:szCs w:val="28"/>
          <w:lang w:eastAsia="ru-RU"/>
        </w:rPr>
        <w:t>СОГЛАШЕНИЕ О КОНФИДЕНЦИАЛЬНОСТИ И</w:t>
      </w:r>
    </w:p>
    <w:p w14:paraId="277F0299" w14:textId="77777777" w:rsidR="00A10784" w:rsidRPr="00A10784" w:rsidRDefault="00A10784" w:rsidP="00A10784">
      <w:pPr>
        <w:spacing w:after="0" w:line="240" w:lineRule="auto"/>
        <w:jc w:val="center"/>
        <w:rPr>
          <w:rFonts w:ascii="Times New Roman" w:hAnsi="Times New Roman" w:cs="Times New Roman"/>
          <w:b/>
          <w:iCs/>
          <w:color w:val="000000" w:themeColor="text1"/>
          <w:sz w:val="28"/>
          <w:szCs w:val="28"/>
          <w:lang w:eastAsia="ru-RU"/>
        </w:rPr>
      </w:pPr>
      <w:r w:rsidRPr="00A10784">
        <w:rPr>
          <w:rFonts w:ascii="Times New Roman" w:hAnsi="Times New Roman" w:cs="Times New Roman"/>
          <w:b/>
          <w:iCs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Pr="00A10784">
        <w:rPr>
          <w:rFonts w:ascii="Times New Roman" w:hAnsi="Times New Roman" w:cs="Times New Roman"/>
          <w:b/>
          <w:iCs/>
          <w:color w:val="000000" w:themeColor="text1"/>
          <w:sz w:val="28"/>
          <w:szCs w:val="28"/>
          <w:lang w:eastAsia="ru-RU"/>
        </w:rPr>
        <w:t>НЕРАЗГЛАШЕНИИ</w:t>
      </w:r>
      <w:proofErr w:type="gramEnd"/>
      <w:r w:rsidRPr="00A10784">
        <w:rPr>
          <w:rFonts w:ascii="Times New Roman" w:hAnsi="Times New Roman" w:cs="Times New Roman"/>
          <w:b/>
          <w:iCs/>
          <w:color w:val="000000" w:themeColor="text1"/>
          <w:sz w:val="28"/>
          <w:szCs w:val="28"/>
          <w:lang w:eastAsia="ru-RU"/>
        </w:rPr>
        <w:t xml:space="preserve"> ИНФОРМАЦИИ</w:t>
      </w:r>
    </w:p>
    <w:p w14:paraId="4E937AAD" w14:textId="77777777" w:rsidR="00A10784" w:rsidRPr="00A10784" w:rsidRDefault="00A10784" w:rsidP="00A10784">
      <w:pPr>
        <w:spacing w:after="0" w:line="240" w:lineRule="auto"/>
        <w:jc w:val="center"/>
        <w:rPr>
          <w:rFonts w:ascii="Times New Roman" w:hAnsi="Times New Roman" w:cs="Times New Roman"/>
          <w:b/>
          <w:iCs/>
          <w:color w:val="000000" w:themeColor="text1"/>
          <w:sz w:val="28"/>
          <w:szCs w:val="28"/>
          <w:lang w:eastAsia="ru-RU"/>
        </w:rPr>
      </w:pPr>
    </w:p>
    <w:p w14:paraId="0AD6298D" w14:textId="77777777" w:rsidR="00A10784" w:rsidRPr="00A10784" w:rsidRDefault="00A10784" w:rsidP="00A10784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proofErr w:type="gramStart"/>
      <w:r w:rsidRPr="00A10784">
        <w:rPr>
          <w:rFonts w:ascii="Times New Roman" w:hAnsi="Times New Roman" w:cs="Times New Roman"/>
          <w:iCs/>
          <w:color w:val="BFBFBF" w:themeColor="background1" w:themeShade="BF"/>
          <w:sz w:val="28"/>
          <w:szCs w:val="28"/>
          <w:u w:val="single"/>
          <w:lang w:eastAsia="ru-RU"/>
        </w:rPr>
        <w:t>«Организация, ответственная за процесс проведения оценки знаний и навыков»,</w:t>
      </w:r>
      <w:r w:rsidRPr="00A10784">
        <w:rPr>
          <w:rFonts w:ascii="Times New Roman" w:hAnsi="Times New Roman" w:cs="Times New Roman"/>
          <w:iCs/>
          <w:color w:val="BFBFBF" w:themeColor="background1" w:themeShade="BF"/>
          <w:sz w:val="28"/>
          <w:szCs w:val="28"/>
          <w:lang w:eastAsia="ru-RU"/>
        </w:rPr>
        <w:t xml:space="preserve"> </w:t>
      </w:r>
      <w:r w:rsidRPr="00A10784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>именуемое в дальнейшем «Организация», с одной стороны, и _______________</w:t>
      </w:r>
      <w:r w:rsidRPr="00A10784">
        <w:rPr>
          <w:rFonts w:ascii="Times New Roman" w:hAnsi="Times New Roman" w:cs="Times New Roman"/>
          <w:iCs/>
          <w:color w:val="BFBFBF" w:themeColor="background1" w:themeShade="BF"/>
          <w:sz w:val="28"/>
          <w:szCs w:val="28"/>
          <w:u w:val="single"/>
          <w:lang w:eastAsia="ru-RU"/>
        </w:rPr>
        <w:t>ФИО</w:t>
      </w:r>
      <w:r w:rsidRPr="00A10784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>_________________, (</w:t>
      </w:r>
      <w:r w:rsidRPr="00A10784">
        <w:rPr>
          <w:rFonts w:ascii="Times New Roman" w:hAnsi="Times New Roman" w:cs="Times New Roman"/>
          <w:iCs/>
          <w:sz w:val="28"/>
          <w:szCs w:val="28"/>
          <w:lang w:eastAsia="ru-RU"/>
        </w:rPr>
        <w:t>Председатель/ Секретарь/ член Комиссии по определению методологии для измерения уровня знаний и навыков специалистов здравоохранения, Разработчик тестовых вопросов и (или) клинических сценариев, Специалист по экспертизе тестовых вопросов и (или) клинических сценариев по направлению (специальности)) «_______________________________», с другой стороны (далее – Получающая сторона), желая определить</w:t>
      </w:r>
      <w:proofErr w:type="gramEnd"/>
      <w:r w:rsidRPr="00A10784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для себя обязательства по неразглашению конфиденциальной информации договорились о нижеследующем:</w:t>
      </w:r>
    </w:p>
    <w:p w14:paraId="5504AC83" w14:textId="77777777" w:rsidR="00A10784" w:rsidRPr="00A10784" w:rsidRDefault="00A10784" w:rsidP="00A10784">
      <w:pPr>
        <w:spacing w:after="0" w:line="240" w:lineRule="auto"/>
        <w:jc w:val="both"/>
        <w:rPr>
          <w:rFonts w:ascii="Times New Roman" w:hAnsi="Times New Roman" w:cs="Times New Roman"/>
          <w:b/>
          <w:iCs/>
          <w:color w:val="000000" w:themeColor="text1"/>
          <w:sz w:val="28"/>
          <w:szCs w:val="28"/>
          <w:lang w:eastAsia="ru-RU"/>
        </w:rPr>
      </w:pPr>
    </w:p>
    <w:p w14:paraId="2F5AF076" w14:textId="77777777" w:rsidR="00A10784" w:rsidRPr="00A10784" w:rsidRDefault="00A10784" w:rsidP="00A10784">
      <w:pPr>
        <w:pStyle w:val="a3"/>
        <w:numPr>
          <w:ilvl w:val="0"/>
          <w:numId w:val="3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iCs/>
          <w:color w:val="000000" w:themeColor="text1"/>
          <w:sz w:val="28"/>
          <w:szCs w:val="28"/>
          <w:lang w:eastAsia="ru-RU"/>
        </w:rPr>
      </w:pPr>
      <w:r w:rsidRPr="00A10784">
        <w:rPr>
          <w:rFonts w:ascii="Times New Roman" w:hAnsi="Times New Roman" w:cs="Times New Roman"/>
          <w:b/>
          <w:iCs/>
          <w:color w:val="000000" w:themeColor="text1"/>
          <w:sz w:val="28"/>
          <w:szCs w:val="28"/>
          <w:lang w:eastAsia="ru-RU"/>
        </w:rPr>
        <w:t>Определения</w:t>
      </w:r>
    </w:p>
    <w:p w14:paraId="4EC7B4A9" w14:textId="77777777" w:rsidR="00A10784" w:rsidRPr="00A10784" w:rsidRDefault="00A10784" w:rsidP="00A1078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</w:p>
    <w:p w14:paraId="5E6A9068" w14:textId="77777777" w:rsidR="00A10784" w:rsidRPr="00A10784" w:rsidRDefault="00A10784" w:rsidP="00A1078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A10784">
        <w:rPr>
          <w:rFonts w:ascii="Times New Roman" w:hAnsi="Times New Roman" w:cs="Times New Roman"/>
          <w:iCs/>
          <w:sz w:val="28"/>
          <w:szCs w:val="28"/>
          <w:lang w:eastAsia="ru-RU"/>
        </w:rPr>
        <w:t>В настоящем Соглашении используется следующая терминология:</w:t>
      </w:r>
    </w:p>
    <w:p w14:paraId="3932DDE4" w14:textId="77777777" w:rsidR="00A10784" w:rsidRPr="00A10784" w:rsidRDefault="00A10784" w:rsidP="00A10784">
      <w:pPr>
        <w:pStyle w:val="a3"/>
        <w:numPr>
          <w:ilvl w:val="1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A10784">
        <w:rPr>
          <w:rFonts w:ascii="Times New Roman" w:hAnsi="Times New Roman" w:cs="Times New Roman"/>
          <w:iCs/>
          <w:sz w:val="28"/>
          <w:szCs w:val="28"/>
          <w:lang w:eastAsia="ru-RU"/>
        </w:rPr>
        <w:t>Конфиденциальная информация – любая научная, техническая, производственная, юридическая, финансово-экономическая или иная информация, к которой ней свободного доступа на законном основании, и которая имеет действенную или потенциальную ценность в силу неизвестности для третьих лиц.</w:t>
      </w:r>
    </w:p>
    <w:p w14:paraId="6F77542F" w14:textId="77777777" w:rsidR="00A10784" w:rsidRPr="00A10784" w:rsidRDefault="00A10784" w:rsidP="00A1078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proofErr w:type="gramStart"/>
      <w:r w:rsidRPr="00A10784">
        <w:rPr>
          <w:rFonts w:ascii="Times New Roman" w:hAnsi="Times New Roman" w:cs="Times New Roman"/>
          <w:iCs/>
          <w:sz w:val="28"/>
          <w:szCs w:val="28"/>
          <w:lang w:eastAsia="ru-RU"/>
        </w:rPr>
        <w:t>К конфиденциальной информации относится: (1) методологическая документация (тестовые вопросы и (или) клинические сценарии, описание подходов к процессу разработки и апробации экзаменационного материала и др.); (2) финансовая отчетность; (3) бизнес-планы и другие стратегические документы; (4) договоры и соглашения, заключенные непосредственно Организацией; (5) паспортные и анкетные данные физических лиц, являющихся участниками процесса оценки знаний и навыков в разных ролях;</w:t>
      </w:r>
      <w:proofErr w:type="gramEnd"/>
      <w:r w:rsidRPr="00A10784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(6) сведения о результатах производства и реализации услуг Организации. </w:t>
      </w:r>
    </w:p>
    <w:p w14:paraId="4FE57F8A" w14:textId="77777777" w:rsidR="00A10784" w:rsidRPr="00A10784" w:rsidRDefault="00A10784" w:rsidP="00A1078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A10784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Не считается конфиденциальной информацией: (1) информация, которая является и становится общедоступной, но не в результате нарушения настоящего Соглашения; (2) информация, которая становиться известной Получающей стороне в результате ее собственных исследований, систематических наблюдений или иной деятельности, осуществленной без использования конфиденциальной информации, полученной от Организации; (3) </w:t>
      </w:r>
      <w:proofErr w:type="gramStart"/>
      <w:r w:rsidRPr="00A10784">
        <w:rPr>
          <w:rFonts w:ascii="Times New Roman" w:hAnsi="Times New Roman" w:cs="Times New Roman"/>
          <w:iCs/>
          <w:sz w:val="28"/>
          <w:szCs w:val="28"/>
          <w:lang w:eastAsia="ru-RU"/>
        </w:rPr>
        <w:t>информация</w:t>
      </w:r>
      <w:proofErr w:type="gramEnd"/>
      <w:r w:rsidRPr="00A10784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на разглашение которой получено письменное одобрение со </w:t>
      </w:r>
      <w:r w:rsidRPr="00A10784">
        <w:rPr>
          <w:rFonts w:ascii="Times New Roman" w:hAnsi="Times New Roman" w:cs="Times New Roman"/>
          <w:iCs/>
          <w:sz w:val="28"/>
          <w:szCs w:val="28"/>
          <w:lang w:eastAsia="ru-RU"/>
        </w:rPr>
        <w:lastRenderedPageBreak/>
        <w:t>стороны Организации;</w:t>
      </w:r>
      <w:r w:rsidRPr="00A10784">
        <w:rPr>
          <w:rFonts w:ascii="Times New Roman" w:hAnsi="Times New Roman" w:cs="Times New Roman"/>
          <w:iCs/>
          <w:color w:val="FF0000"/>
          <w:sz w:val="28"/>
          <w:szCs w:val="28"/>
          <w:lang w:eastAsia="ru-RU"/>
        </w:rPr>
        <w:t xml:space="preserve"> </w:t>
      </w:r>
      <w:r w:rsidRPr="00A10784">
        <w:rPr>
          <w:rFonts w:ascii="Times New Roman" w:hAnsi="Times New Roman" w:cs="Times New Roman"/>
          <w:iCs/>
          <w:sz w:val="28"/>
          <w:szCs w:val="28"/>
          <w:lang w:eastAsia="ru-RU"/>
        </w:rPr>
        <w:t>(4) информация, которая не может составлять коммерческую тайну в соответствии с законодательством РК.</w:t>
      </w:r>
    </w:p>
    <w:p w14:paraId="325AC3B3" w14:textId="77777777" w:rsidR="00A10784" w:rsidRPr="00A10784" w:rsidRDefault="00A10784" w:rsidP="00A10784">
      <w:pPr>
        <w:pStyle w:val="a3"/>
        <w:numPr>
          <w:ilvl w:val="1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A10784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Третьи лица – любое физическое или юридическое лицо. </w:t>
      </w:r>
    </w:p>
    <w:p w14:paraId="5F127973" w14:textId="77777777" w:rsidR="00A10784" w:rsidRPr="00A10784" w:rsidRDefault="00A10784" w:rsidP="00A1078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</w:p>
    <w:p w14:paraId="62CA1F4B" w14:textId="77777777" w:rsidR="00A10784" w:rsidRPr="00A10784" w:rsidRDefault="00A10784" w:rsidP="00A10784">
      <w:pPr>
        <w:pStyle w:val="a3"/>
        <w:numPr>
          <w:ilvl w:val="0"/>
          <w:numId w:val="3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iCs/>
          <w:sz w:val="28"/>
          <w:szCs w:val="28"/>
          <w:lang w:eastAsia="ru-RU"/>
        </w:rPr>
      </w:pPr>
      <w:r w:rsidRPr="00A10784">
        <w:rPr>
          <w:rFonts w:ascii="Times New Roman" w:hAnsi="Times New Roman" w:cs="Times New Roman"/>
          <w:b/>
          <w:iCs/>
          <w:sz w:val="28"/>
          <w:szCs w:val="28"/>
          <w:lang w:eastAsia="ru-RU"/>
        </w:rPr>
        <w:t>Использование</w:t>
      </w:r>
    </w:p>
    <w:p w14:paraId="7F1F7D5F" w14:textId="77777777" w:rsidR="00A10784" w:rsidRPr="00A10784" w:rsidRDefault="00A10784" w:rsidP="00A1078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</w:p>
    <w:p w14:paraId="7619B2C0" w14:textId="77777777" w:rsidR="00A10784" w:rsidRPr="00A10784" w:rsidRDefault="00A10784" w:rsidP="00A1078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A10784">
        <w:rPr>
          <w:rFonts w:ascii="Times New Roman" w:hAnsi="Times New Roman" w:cs="Times New Roman"/>
          <w:iCs/>
          <w:sz w:val="28"/>
          <w:szCs w:val="28"/>
          <w:lang w:eastAsia="ru-RU"/>
        </w:rPr>
        <w:t>2.1.</w:t>
      </w:r>
      <w:r w:rsidRPr="00A10784">
        <w:rPr>
          <w:rFonts w:ascii="Times New Roman" w:hAnsi="Times New Roman" w:cs="Times New Roman"/>
          <w:iCs/>
          <w:sz w:val="28"/>
          <w:szCs w:val="28"/>
          <w:lang w:eastAsia="ru-RU"/>
        </w:rPr>
        <w:tab/>
        <w:t xml:space="preserve">Конфиденциальная информация может использоваться и копироваться исключительно в целях оценки знаний и навыков. </w:t>
      </w:r>
    </w:p>
    <w:p w14:paraId="52EB58B9" w14:textId="77777777" w:rsidR="00A10784" w:rsidRPr="00A10784" w:rsidRDefault="00A10784" w:rsidP="00A1078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</w:p>
    <w:p w14:paraId="29B79D7B" w14:textId="77777777" w:rsidR="00A10784" w:rsidRPr="00A10784" w:rsidRDefault="00A10784" w:rsidP="00A10784">
      <w:pPr>
        <w:pStyle w:val="a3"/>
        <w:numPr>
          <w:ilvl w:val="0"/>
          <w:numId w:val="3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iCs/>
          <w:sz w:val="28"/>
          <w:szCs w:val="28"/>
          <w:lang w:eastAsia="ru-RU"/>
        </w:rPr>
      </w:pPr>
      <w:r w:rsidRPr="00A10784">
        <w:rPr>
          <w:rFonts w:ascii="Times New Roman" w:hAnsi="Times New Roman" w:cs="Times New Roman"/>
          <w:b/>
          <w:iCs/>
          <w:sz w:val="28"/>
          <w:szCs w:val="28"/>
          <w:lang w:eastAsia="ru-RU"/>
        </w:rPr>
        <w:t>Обязательства сторон</w:t>
      </w:r>
    </w:p>
    <w:p w14:paraId="04213D39" w14:textId="77777777" w:rsidR="00A10784" w:rsidRPr="00A10784" w:rsidRDefault="00A10784" w:rsidP="00A10784">
      <w:pPr>
        <w:pStyle w:val="a3"/>
        <w:numPr>
          <w:ilvl w:val="1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A10784">
        <w:rPr>
          <w:rFonts w:ascii="Times New Roman" w:hAnsi="Times New Roman" w:cs="Times New Roman"/>
          <w:iCs/>
          <w:sz w:val="28"/>
          <w:szCs w:val="28"/>
          <w:lang w:eastAsia="ru-RU"/>
        </w:rPr>
        <w:t>Настоящим соглашением Стороны согласились, что Получающая сторона принимает на себя следующие обязательства:</w:t>
      </w:r>
    </w:p>
    <w:p w14:paraId="0A365667" w14:textId="77777777" w:rsidR="00A10784" w:rsidRPr="00A10784" w:rsidRDefault="00A10784" w:rsidP="00A10784">
      <w:pPr>
        <w:pStyle w:val="a3"/>
        <w:numPr>
          <w:ilvl w:val="2"/>
          <w:numId w:val="3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A10784">
        <w:rPr>
          <w:rFonts w:ascii="Times New Roman" w:hAnsi="Times New Roman" w:cs="Times New Roman"/>
          <w:iCs/>
          <w:sz w:val="28"/>
          <w:szCs w:val="28"/>
          <w:lang w:eastAsia="ru-RU"/>
        </w:rPr>
        <w:t>осуществлять меры по охране полученной конфиденциальной информации и недопущению несанкционированного доступа к ней;</w:t>
      </w:r>
    </w:p>
    <w:p w14:paraId="619D64B7" w14:textId="77777777" w:rsidR="00A10784" w:rsidRPr="00A10784" w:rsidRDefault="00A10784" w:rsidP="00A10784">
      <w:pPr>
        <w:pStyle w:val="a3"/>
        <w:numPr>
          <w:ilvl w:val="2"/>
          <w:numId w:val="3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A10784">
        <w:rPr>
          <w:rFonts w:ascii="Times New Roman" w:hAnsi="Times New Roman" w:cs="Times New Roman"/>
          <w:iCs/>
          <w:sz w:val="28"/>
          <w:szCs w:val="28"/>
          <w:lang w:eastAsia="ru-RU"/>
        </w:rPr>
        <w:t>не использовать полученную конфиденциальную информацию (или любую ее часть) в собственных интересах, без предварительного письменного согласия со стороны организации, ответственной за процесс оценки знаний и навыков (далее – Организация);</w:t>
      </w:r>
    </w:p>
    <w:p w14:paraId="6E2D9C44" w14:textId="77777777" w:rsidR="00A10784" w:rsidRPr="00A10784" w:rsidRDefault="00A10784" w:rsidP="00A10784">
      <w:pPr>
        <w:pStyle w:val="a3"/>
        <w:numPr>
          <w:ilvl w:val="2"/>
          <w:numId w:val="3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A10784">
        <w:rPr>
          <w:rFonts w:ascii="Times New Roman" w:hAnsi="Times New Roman" w:cs="Times New Roman"/>
          <w:iCs/>
          <w:sz w:val="28"/>
          <w:szCs w:val="28"/>
          <w:lang w:eastAsia="ru-RU"/>
        </w:rPr>
        <w:t>не разглашать конфиденциальную информацию третьим лицам полностью или частично, без предварительного письменного согласия Организации;</w:t>
      </w:r>
    </w:p>
    <w:p w14:paraId="66D0CA19" w14:textId="77777777" w:rsidR="00A10784" w:rsidRPr="00A10784" w:rsidRDefault="00A10784" w:rsidP="00A10784">
      <w:pPr>
        <w:pStyle w:val="a3"/>
        <w:numPr>
          <w:ilvl w:val="2"/>
          <w:numId w:val="3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A10784">
        <w:rPr>
          <w:rFonts w:ascii="Times New Roman" w:hAnsi="Times New Roman" w:cs="Times New Roman"/>
          <w:iCs/>
          <w:sz w:val="28"/>
          <w:szCs w:val="28"/>
          <w:lang w:eastAsia="ru-RU"/>
        </w:rPr>
        <w:t>не осуществлять копирование, компиляцию, перевод или любое иное документирование информации, а также создание любых информационных ресурсов.</w:t>
      </w:r>
    </w:p>
    <w:p w14:paraId="72E60269" w14:textId="77777777" w:rsidR="00A10784" w:rsidRPr="00A10784" w:rsidRDefault="00A10784" w:rsidP="00A10784">
      <w:pPr>
        <w:pStyle w:val="a3"/>
        <w:numPr>
          <w:ilvl w:val="1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A10784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Организация вправе проводить </w:t>
      </w:r>
      <w:proofErr w:type="gramStart"/>
      <w:r w:rsidRPr="00A10784">
        <w:rPr>
          <w:rFonts w:ascii="Times New Roman" w:hAnsi="Times New Roman" w:cs="Times New Roman"/>
          <w:iCs/>
          <w:sz w:val="28"/>
          <w:szCs w:val="28"/>
          <w:lang w:eastAsia="ru-RU"/>
        </w:rPr>
        <w:t>контроль за</w:t>
      </w:r>
      <w:proofErr w:type="gramEnd"/>
      <w:r w:rsidRPr="00A10784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состоянием режима защиты переданной конфиденциальной информации.</w:t>
      </w:r>
    </w:p>
    <w:p w14:paraId="7CF77478" w14:textId="77777777" w:rsidR="00A10784" w:rsidRPr="00A10784" w:rsidRDefault="00A10784" w:rsidP="00A10784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</w:p>
    <w:p w14:paraId="3C3C2963" w14:textId="77777777" w:rsidR="00A10784" w:rsidRPr="00A10784" w:rsidRDefault="00A10784" w:rsidP="00A10784">
      <w:pPr>
        <w:pStyle w:val="a3"/>
        <w:numPr>
          <w:ilvl w:val="0"/>
          <w:numId w:val="3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iCs/>
          <w:sz w:val="28"/>
          <w:szCs w:val="28"/>
          <w:lang w:eastAsia="ru-RU"/>
        </w:rPr>
      </w:pPr>
      <w:r w:rsidRPr="00A10784">
        <w:rPr>
          <w:rFonts w:ascii="Times New Roman" w:hAnsi="Times New Roman" w:cs="Times New Roman"/>
          <w:b/>
          <w:iCs/>
          <w:sz w:val="28"/>
          <w:szCs w:val="28"/>
          <w:lang w:eastAsia="ru-RU"/>
        </w:rPr>
        <w:t>Раскрытие конфиденциальной информации</w:t>
      </w:r>
    </w:p>
    <w:p w14:paraId="6B0C964D" w14:textId="77777777" w:rsidR="00A10784" w:rsidRPr="00A10784" w:rsidRDefault="00A10784" w:rsidP="00A10784">
      <w:pPr>
        <w:pStyle w:val="a3"/>
        <w:numPr>
          <w:ilvl w:val="1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A10784">
        <w:rPr>
          <w:rFonts w:ascii="Times New Roman" w:hAnsi="Times New Roman" w:cs="Times New Roman"/>
          <w:iCs/>
          <w:sz w:val="28"/>
          <w:szCs w:val="28"/>
          <w:lang w:eastAsia="ru-RU"/>
        </w:rPr>
        <w:t>Данным соглашением под разглашением конфиденциальной информации понимается любое действие или бездействие Получающей стороны, в результате которого конфиденциальная информация в любой возможной форме (устной, письменной, электронной) становиться известной третьим лицам, без согласия Организации. К третьим лицам не относятся специалисты, которые получают конфиденциальную информацию в рамках своей служебной компетенции для выполнения своих трудовых обязанностей.</w:t>
      </w:r>
    </w:p>
    <w:p w14:paraId="5CEEF1EB" w14:textId="77777777" w:rsidR="00A10784" w:rsidRPr="00A10784" w:rsidRDefault="00A10784" w:rsidP="00A10784">
      <w:pPr>
        <w:pStyle w:val="a3"/>
        <w:numPr>
          <w:ilvl w:val="1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proofErr w:type="gramStart"/>
      <w:r w:rsidRPr="00A10784">
        <w:rPr>
          <w:rFonts w:ascii="Times New Roman" w:hAnsi="Times New Roman" w:cs="Times New Roman"/>
          <w:iCs/>
          <w:sz w:val="28"/>
          <w:szCs w:val="28"/>
          <w:lang w:eastAsia="ru-RU"/>
        </w:rPr>
        <w:t>Получающая сторона вправе раскрывать конфиденциальную информацию без согласия Организации следующим лицам: (1) государственным органам, уполномоченным запрашивать такую информацию в соответствии с законодательством Республики Казахстан без уведомления Организации, при этом Получающая сторона не несет ответственность за такое раскрытие; (2) судебным органам и своим представителям для целей защиты и реализации прав по настоящему соглашению.</w:t>
      </w:r>
      <w:proofErr w:type="gramEnd"/>
    </w:p>
    <w:p w14:paraId="55C3BE94" w14:textId="77777777" w:rsidR="00A10784" w:rsidRPr="00A10784" w:rsidRDefault="00A10784" w:rsidP="00A10784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</w:p>
    <w:p w14:paraId="5173176B" w14:textId="77777777" w:rsidR="00A10784" w:rsidRPr="00A10784" w:rsidRDefault="00A10784" w:rsidP="00A10784">
      <w:pPr>
        <w:pStyle w:val="a3"/>
        <w:numPr>
          <w:ilvl w:val="0"/>
          <w:numId w:val="3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iCs/>
          <w:sz w:val="28"/>
          <w:szCs w:val="28"/>
          <w:lang w:eastAsia="ru-RU"/>
        </w:rPr>
      </w:pPr>
      <w:r w:rsidRPr="00A10784">
        <w:rPr>
          <w:rFonts w:ascii="Times New Roman" w:hAnsi="Times New Roman" w:cs="Times New Roman"/>
          <w:b/>
          <w:iCs/>
          <w:sz w:val="28"/>
          <w:szCs w:val="28"/>
          <w:lang w:eastAsia="ru-RU"/>
        </w:rPr>
        <w:lastRenderedPageBreak/>
        <w:t>Охрана конфиденциальной информации</w:t>
      </w:r>
    </w:p>
    <w:p w14:paraId="4756540A" w14:textId="77777777" w:rsidR="00A10784" w:rsidRPr="00A10784" w:rsidRDefault="00A10784" w:rsidP="00A10784">
      <w:pPr>
        <w:pStyle w:val="a3"/>
        <w:numPr>
          <w:ilvl w:val="1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A10784">
        <w:rPr>
          <w:rFonts w:ascii="Times New Roman" w:hAnsi="Times New Roman" w:cs="Times New Roman"/>
          <w:iCs/>
          <w:sz w:val="28"/>
          <w:szCs w:val="28"/>
          <w:lang w:eastAsia="ru-RU"/>
        </w:rPr>
        <w:t>Конфиденциальная информация передается, принимается или используется сторонами только в целях осуществляемой деятельности.</w:t>
      </w:r>
    </w:p>
    <w:p w14:paraId="55E2DA40" w14:textId="77777777" w:rsidR="00A10784" w:rsidRPr="00A10784" w:rsidRDefault="00A10784" w:rsidP="00A10784">
      <w:pPr>
        <w:pStyle w:val="a3"/>
        <w:numPr>
          <w:ilvl w:val="1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A10784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Получающая сторона обязуется незамедлительно сообщить Организации о допущенном факте разглашения или угрозы разглашении, незаконном получении или незаконном использовании конфиденциальной информации. </w:t>
      </w:r>
    </w:p>
    <w:p w14:paraId="7ADBA230" w14:textId="77777777" w:rsidR="00A10784" w:rsidRPr="00A10784" w:rsidRDefault="00A10784" w:rsidP="00A10784">
      <w:pPr>
        <w:pStyle w:val="a3"/>
        <w:numPr>
          <w:ilvl w:val="1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A10784">
        <w:rPr>
          <w:rFonts w:ascii="Times New Roman" w:hAnsi="Times New Roman" w:cs="Times New Roman"/>
          <w:iCs/>
          <w:sz w:val="28"/>
          <w:szCs w:val="28"/>
          <w:lang w:eastAsia="ru-RU"/>
        </w:rPr>
        <w:t>По требованию Организации, передавшей конфиденциальную информацию, все оригиналы и копии подлежат незамедлительному возврату по первому письменному уведомлению. Вся конфиденциальная информация в документальном виде переданная Получающей стороне является собственностью Организации.</w:t>
      </w:r>
    </w:p>
    <w:p w14:paraId="56E9FC94" w14:textId="77777777" w:rsidR="00A10784" w:rsidRPr="00A10784" w:rsidRDefault="00A10784" w:rsidP="00A1078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</w:p>
    <w:p w14:paraId="698B9E64" w14:textId="77777777" w:rsidR="00A10784" w:rsidRPr="00A10784" w:rsidRDefault="00A10784" w:rsidP="00A10784">
      <w:pPr>
        <w:pStyle w:val="a3"/>
        <w:numPr>
          <w:ilvl w:val="0"/>
          <w:numId w:val="3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iCs/>
          <w:sz w:val="28"/>
          <w:szCs w:val="28"/>
          <w:lang w:eastAsia="ru-RU"/>
        </w:rPr>
      </w:pPr>
      <w:r w:rsidRPr="00A10784">
        <w:rPr>
          <w:rFonts w:ascii="Times New Roman" w:hAnsi="Times New Roman" w:cs="Times New Roman"/>
          <w:b/>
          <w:iCs/>
          <w:sz w:val="28"/>
          <w:szCs w:val="28"/>
          <w:lang w:eastAsia="ru-RU"/>
        </w:rPr>
        <w:t>Права сторон и ответственность</w:t>
      </w:r>
    </w:p>
    <w:p w14:paraId="2C48605C" w14:textId="77777777" w:rsidR="00A10784" w:rsidRPr="00A10784" w:rsidRDefault="00A10784" w:rsidP="00A10784">
      <w:pPr>
        <w:pStyle w:val="a3"/>
        <w:numPr>
          <w:ilvl w:val="1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A10784">
        <w:rPr>
          <w:rFonts w:ascii="Times New Roman" w:hAnsi="Times New Roman" w:cs="Times New Roman"/>
          <w:iCs/>
          <w:sz w:val="28"/>
          <w:szCs w:val="28"/>
          <w:lang w:eastAsia="ru-RU"/>
        </w:rPr>
        <w:t>В случае нарушения Получающей стороной своих обязательств по настоящему Соглашению, Организация вправе потребовать от Получающей стороны полного возмещения понесенных в связи с таким нарушением документально подтвержденных убытков на основании претензии, учитывая возможный экономический ущерб, который определяется в судебном порядке.</w:t>
      </w:r>
    </w:p>
    <w:p w14:paraId="6FA570D3" w14:textId="77777777" w:rsidR="00A10784" w:rsidRPr="00A10784" w:rsidRDefault="00A10784" w:rsidP="00A10784">
      <w:pPr>
        <w:pStyle w:val="a3"/>
        <w:numPr>
          <w:ilvl w:val="1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A10784">
        <w:rPr>
          <w:rFonts w:ascii="Times New Roman" w:hAnsi="Times New Roman" w:cs="Times New Roman"/>
          <w:iCs/>
          <w:sz w:val="28"/>
          <w:szCs w:val="28"/>
          <w:lang w:eastAsia="ru-RU"/>
        </w:rPr>
        <w:t>Настоящее соглашение не предполагает передачи и уступки Получающей стороне, каких либо объектов авторского права, патентов, зарегистрированных моделей, незарегистрированных моделей, методик, или каких-либо иных прав Организации на результаты интеллектуальной деятельности, которые могут содержаться или воспроизводиться в конфиденциальной информации.</w:t>
      </w:r>
    </w:p>
    <w:p w14:paraId="38E652D4" w14:textId="77777777" w:rsidR="00A10784" w:rsidRPr="00A10784" w:rsidRDefault="00A10784" w:rsidP="00A10784">
      <w:pPr>
        <w:pStyle w:val="a3"/>
        <w:numPr>
          <w:ilvl w:val="1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A10784">
        <w:rPr>
          <w:rFonts w:ascii="Times New Roman" w:hAnsi="Times New Roman" w:cs="Times New Roman"/>
          <w:iCs/>
          <w:sz w:val="28"/>
          <w:szCs w:val="28"/>
          <w:lang w:eastAsia="ru-RU"/>
        </w:rPr>
        <w:t>Стороны освобождаются от ответственности за частичное или полное неисполнение или ненадлежащее исполнение обязательств по настоящему соглашению в случае наступления и действия обязательств, находящихся вне контроля сторон, и которые стороны не могли предвидеть или предотвратить (чрезвычайные ситуации, стихийные бедствия и др.).</w:t>
      </w:r>
    </w:p>
    <w:p w14:paraId="77045260" w14:textId="77777777" w:rsidR="00A10784" w:rsidRPr="00A10784" w:rsidRDefault="00A10784" w:rsidP="00A10784">
      <w:pPr>
        <w:pStyle w:val="a3"/>
        <w:spacing w:after="0" w:line="240" w:lineRule="auto"/>
        <w:ind w:left="851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</w:p>
    <w:p w14:paraId="7BD91206" w14:textId="77777777" w:rsidR="00A10784" w:rsidRPr="00A10784" w:rsidRDefault="00A10784" w:rsidP="00A10784">
      <w:pPr>
        <w:pStyle w:val="a3"/>
        <w:numPr>
          <w:ilvl w:val="0"/>
          <w:numId w:val="3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iCs/>
          <w:sz w:val="28"/>
          <w:szCs w:val="28"/>
          <w:lang w:eastAsia="ru-RU"/>
        </w:rPr>
      </w:pPr>
      <w:r w:rsidRPr="00A10784">
        <w:rPr>
          <w:rFonts w:ascii="Times New Roman" w:hAnsi="Times New Roman" w:cs="Times New Roman"/>
          <w:b/>
          <w:iCs/>
          <w:sz w:val="28"/>
          <w:szCs w:val="28"/>
          <w:lang w:eastAsia="ru-RU"/>
        </w:rPr>
        <w:t>Срок действия соглашения</w:t>
      </w:r>
    </w:p>
    <w:p w14:paraId="519578C6" w14:textId="77777777" w:rsidR="00A10784" w:rsidRPr="00A10784" w:rsidRDefault="00A10784" w:rsidP="00A10784">
      <w:pPr>
        <w:pStyle w:val="a3"/>
        <w:numPr>
          <w:ilvl w:val="1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A10784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Настоящее соглашение заключено сроком на 5 (пять) лет – </w:t>
      </w:r>
      <w:proofErr w:type="gramStart"/>
      <w:r w:rsidRPr="00A10784">
        <w:rPr>
          <w:rFonts w:ascii="Times New Roman" w:hAnsi="Times New Roman" w:cs="Times New Roman"/>
          <w:iCs/>
          <w:sz w:val="28"/>
          <w:szCs w:val="28"/>
          <w:lang w:eastAsia="ru-RU"/>
        </w:rPr>
        <w:t>с даты</w:t>
      </w:r>
      <w:proofErr w:type="gramEnd"/>
      <w:r w:rsidRPr="00A10784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его подписания. Соглашение и любое его положение может быть изменено, дополнено и прекращено путем подписания сторонами дополнительного письменного соглашения.</w:t>
      </w:r>
    </w:p>
    <w:p w14:paraId="6E4722DD" w14:textId="77777777" w:rsidR="00A10784" w:rsidRPr="00A10784" w:rsidRDefault="00A10784" w:rsidP="00A10784">
      <w:pPr>
        <w:pStyle w:val="a3"/>
        <w:numPr>
          <w:ilvl w:val="1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A10784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В подтверждение </w:t>
      </w:r>
      <w:proofErr w:type="gramStart"/>
      <w:r w:rsidRPr="00A10784">
        <w:rPr>
          <w:rFonts w:ascii="Times New Roman" w:hAnsi="Times New Roman" w:cs="Times New Roman"/>
          <w:iCs/>
          <w:sz w:val="28"/>
          <w:szCs w:val="28"/>
          <w:lang w:eastAsia="ru-RU"/>
        </w:rPr>
        <w:t>вышеизложенного</w:t>
      </w:r>
      <w:proofErr w:type="gramEnd"/>
      <w:r w:rsidRPr="00A10784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стороны подписали настоящее Соглашение в 2 (двух) экземплярах, имеющих равную юридическую силу. </w:t>
      </w:r>
    </w:p>
    <w:p w14:paraId="3A115772" w14:textId="77777777" w:rsidR="00A10784" w:rsidRPr="00A10784" w:rsidRDefault="00A10784" w:rsidP="00A10784">
      <w:pPr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</w:p>
    <w:p w14:paraId="46547E44" w14:textId="77777777" w:rsidR="00A10784" w:rsidRPr="00A10784" w:rsidRDefault="00A10784" w:rsidP="00A10784">
      <w:pPr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A10784" w:rsidRPr="00A10784" w14:paraId="130BABC1" w14:textId="77777777" w:rsidTr="00E426AB">
        <w:tc>
          <w:tcPr>
            <w:tcW w:w="4785" w:type="dxa"/>
          </w:tcPr>
          <w:p w14:paraId="327CC5FA" w14:textId="77777777" w:rsidR="00A10784" w:rsidRPr="00A10784" w:rsidRDefault="00A10784" w:rsidP="00E426AB">
            <w:pPr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A10784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Организация</w:t>
            </w:r>
          </w:p>
          <w:p w14:paraId="77C3E866" w14:textId="77777777" w:rsidR="00A10784" w:rsidRPr="00A10784" w:rsidRDefault="00A10784" w:rsidP="00E426AB">
            <w:pPr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A10784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ФИО</w:t>
            </w:r>
          </w:p>
          <w:p w14:paraId="31B7966E" w14:textId="77777777" w:rsidR="00A10784" w:rsidRPr="00A10784" w:rsidRDefault="00A10784" w:rsidP="00E426AB">
            <w:pPr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A10784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 xml:space="preserve">Должность </w:t>
            </w:r>
          </w:p>
          <w:p w14:paraId="6B12B9B9" w14:textId="77777777" w:rsidR="00A10784" w:rsidRPr="00A10784" w:rsidRDefault="00A10784" w:rsidP="00E426AB">
            <w:pPr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A10784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lastRenderedPageBreak/>
              <w:t>Подпись____________</w:t>
            </w:r>
          </w:p>
          <w:p w14:paraId="486BDE26" w14:textId="77777777" w:rsidR="00A10784" w:rsidRPr="00A10784" w:rsidRDefault="00A10784" w:rsidP="00E426AB">
            <w:pPr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  <w:p w14:paraId="6D364007" w14:textId="77777777" w:rsidR="00A10784" w:rsidRPr="00A10784" w:rsidRDefault="00A10784" w:rsidP="00E426AB">
            <w:pPr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A10784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«___»__________ 2020 г.</w:t>
            </w:r>
          </w:p>
        </w:tc>
        <w:tc>
          <w:tcPr>
            <w:tcW w:w="4786" w:type="dxa"/>
          </w:tcPr>
          <w:p w14:paraId="55433FC8" w14:textId="77777777" w:rsidR="00A10784" w:rsidRPr="00A10784" w:rsidRDefault="00A10784" w:rsidP="00E426AB">
            <w:pPr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A10784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lastRenderedPageBreak/>
              <w:t>ФИО</w:t>
            </w:r>
          </w:p>
          <w:p w14:paraId="0FF2C396" w14:textId="77777777" w:rsidR="00A10784" w:rsidRPr="00A10784" w:rsidRDefault="00A10784" w:rsidP="00E426AB">
            <w:pPr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  <w:p w14:paraId="6F46027E" w14:textId="77777777" w:rsidR="00A10784" w:rsidRPr="00A10784" w:rsidRDefault="00A10784" w:rsidP="00E426AB">
            <w:pPr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  <w:p w14:paraId="6BDA9408" w14:textId="77777777" w:rsidR="00A10784" w:rsidRPr="00A10784" w:rsidRDefault="00A10784" w:rsidP="00E426AB">
            <w:pPr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A10784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lastRenderedPageBreak/>
              <w:t>Подпись____________</w:t>
            </w:r>
          </w:p>
          <w:p w14:paraId="3B6DE547" w14:textId="77777777" w:rsidR="00A10784" w:rsidRPr="00A10784" w:rsidRDefault="00A10784" w:rsidP="00E426AB">
            <w:pPr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  <w:p w14:paraId="02019DB4" w14:textId="77777777" w:rsidR="00A10784" w:rsidRPr="00A10784" w:rsidRDefault="00A10784" w:rsidP="00E426AB">
            <w:pPr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A10784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«___»__________ 2020 г.</w:t>
            </w:r>
          </w:p>
        </w:tc>
      </w:tr>
    </w:tbl>
    <w:p w14:paraId="41C8C8C8" w14:textId="77777777" w:rsidR="00A10784" w:rsidRPr="00A10784" w:rsidRDefault="00A10784" w:rsidP="00A10784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</w:p>
    <w:p w14:paraId="4ECB7DF1" w14:textId="77777777" w:rsidR="00A10784" w:rsidRPr="00A10784" w:rsidRDefault="00A10784" w:rsidP="00A10784">
      <w:pPr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</w:p>
    <w:p w14:paraId="6FAB65DB" w14:textId="77777777" w:rsidR="00A10784" w:rsidRPr="00A10784" w:rsidRDefault="00A10784" w:rsidP="00A10784">
      <w:pPr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</w:p>
    <w:p w14:paraId="1D6F8490" w14:textId="77777777" w:rsidR="00A10784" w:rsidRPr="00A10784" w:rsidRDefault="00A10784" w:rsidP="00A10784">
      <w:pPr>
        <w:tabs>
          <w:tab w:val="left" w:pos="993"/>
        </w:tabs>
        <w:spacing w:after="0" w:line="240" w:lineRule="auto"/>
        <w:ind w:firstLine="567"/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</w:pPr>
    </w:p>
    <w:p w14:paraId="5A3D417B" w14:textId="77777777" w:rsidR="00A10784" w:rsidRPr="00A10784" w:rsidRDefault="00A10784" w:rsidP="00A10784">
      <w:pPr>
        <w:tabs>
          <w:tab w:val="left" w:pos="993"/>
        </w:tabs>
        <w:spacing w:after="0" w:line="240" w:lineRule="auto"/>
        <w:ind w:firstLine="567"/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</w:pPr>
    </w:p>
    <w:p w14:paraId="7B05FC39" w14:textId="77777777" w:rsidR="00A10784" w:rsidRPr="00A10784" w:rsidRDefault="00A10784" w:rsidP="00A10784">
      <w:pPr>
        <w:spacing w:after="0" w:line="240" w:lineRule="auto"/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sectPr w:rsidR="00A10784" w:rsidRPr="00A10784">
          <w:pgSz w:w="11906" w:h="16838"/>
          <w:pgMar w:top="1134" w:right="850" w:bottom="1134" w:left="1701" w:header="708" w:footer="708" w:gutter="0"/>
          <w:cols w:space="720"/>
        </w:sectPr>
      </w:pPr>
    </w:p>
    <w:p w14:paraId="2FAA102B" w14:textId="77777777" w:rsidR="00A10784" w:rsidRPr="00A10784" w:rsidRDefault="00A10784" w:rsidP="00A10784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A10784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lastRenderedPageBreak/>
        <w:t>Приложение 3</w:t>
      </w:r>
    </w:p>
    <w:p w14:paraId="2A3B0608" w14:textId="77777777" w:rsidR="00A10784" w:rsidRPr="00A10784" w:rsidRDefault="00A10784" w:rsidP="00A10784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A10784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к стандарту операционных процедур</w:t>
      </w:r>
    </w:p>
    <w:p w14:paraId="35633487" w14:textId="77777777" w:rsidR="00A10784" w:rsidRPr="00A10784" w:rsidRDefault="00A10784" w:rsidP="00A10784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A10784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«Определение методологии для измерения</w:t>
      </w:r>
    </w:p>
    <w:p w14:paraId="39E2EDCB" w14:textId="77777777" w:rsidR="00A10784" w:rsidRPr="00A10784" w:rsidRDefault="00A10784" w:rsidP="00A10784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A10784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уровня знаний и навыков специалистов здравоохранения»</w:t>
      </w:r>
    </w:p>
    <w:p w14:paraId="51C95AEA" w14:textId="77777777" w:rsidR="00A10784" w:rsidRPr="00A10784" w:rsidRDefault="00A10784" w:rsidP="00A10784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</w:pPr>
    </w:p>
    <w:p w14:paraId="34B19881" w14:textId="77777777" w:rsidR="00A10784" w:rsidRPr="00A10784" w:rsidRDefault="00A10784" w:rsidP="00A10784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</w:pPr>
    </w:p>
    <w:p w14:paraId="1C344A02" w14:textId="77777777" w:rsidR="00A10784" w:rsidRPr="00A10784" w:rsidRDefault="00A10784" w:rsidP="00A10784">
      <w:pPr>
        <w:tabs>
          <w:tab w:val="left" w:pos="993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 w:rsidRPr="00A10784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Чек-лист (перечень вопросов) по определению</w:t>
      </w:r>
    </w:p>
    <w:p w14:paraId="1D07EA99" w14:textId="77777777" w:rsidR="00A10784" w:rsidRPr="00A10784" w:rsidRDefault="00A10784" w:rsidP="00A10784">
      <w:pPr>
        <w:tabs>
          <w:tab w:val="left" w:pos="993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 w:rsidRPr="00A10784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методологии для измерения уровня знаний и навыков специалистов здравоохранения</w:t>
      </w:r>
    </w:p>
    <w:p w14:paraId="53BFA814" w14:textId="77777777" w:rsidR="00A10784" w:rsidRPr="00A10784" w:rsidRDefault="00A10784" w:rsidP="00A1078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14:paraId="7A9FDF74" w14:textId="77777777" w:rsidR="00A10784" w:rsidRPr="00A10784" w:rsidRDefault="00A10784" w:rsidP="00A1078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A10784" w:rsidRPr="00A10784" w14:paraId="377A70A0" w14:textId="77777777" w:rsidTr="00E426AB">
        <w:tc>
          <w:tcPr>
            <w:tcW w:w="63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C5D53" w14:textId="77777777" w:rsidR="00A10784" w:rsidRPr="00A10784" w:rsidRDefault="00A10784" w:rsidP="00E426AB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A10784"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Направление (специальность):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6A5207B" w14:textId="77777777" w:rsidR="00A10784" w:rsidRPr="00A10784" w:rsidRDefault="00A10784" w:rsidP="00E426AB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A10784"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Дата проведения:</w:t>
            </w:r>
          </w:p>
          <w:p w14:paraId="27DBD4AB" w14:textId="77777777" w:rsidR="00A10784" w:rsidRPr="00A10784" w:rsidRDefault="00A10784" w:rsidP="00E426AB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</w:pPr>
          </w:p>
        </w:tc>
      </w:tr>
      <w:tr w:rsidR="00A10784" w:rsidRPr="00A10784" w14:paraId="61F03ECC" w14:textId="77777777" w:rsidTr="00E426AB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F6F0E" w14:textId="77777777" w:rsidR="00A10784" w:rsidRPr="00A10784" w:rsidRDefault="00A10784" w:rsidP="00E426AB">
            <w:pPr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F94707B" w14:textId="77777777" w:rsidR="00A10784" w:rsidRPr="00A10784" w:rsidRDefault="00A10784" w:rsidP="00E426AB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A10784"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Время проведения:</w:t>
            </w:r>
          </w:p>
          <w:p w14:paraId="2CAC1D64" w14:textId="77777777" w:rsidR="00A10784" w:rsidRPr="00A10784" w:rsidRDefault="00A10784" w:rsidP="00E426AB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</w:pPr>
          </w:p>
        </w:tc>
      </w:tr>
      <w:tr w:rsidR="00A10784" w:rsidRPr="00A10784" w14:paraId="731453DE" w14:textId="77777777" w:rsidTr="00E426AB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5FE29" w14:textId="77777777" w:rsidR="00A10784" w:rsidRPr="00A10784" w:rsidRDefault="00A10784" w:rsidP="00E426AB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A10784"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 xml:space="preserve">Комиссия </w:t>
            </w:r>
            <w:r w:rsidRPr="00A10784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(приказ №___ от «___»________ 202_г.)</w:t>
            </w:r>
          </w:p>
        </w:tc>
      </w:tr>
      <w:tr w:rsidR="00A10784" w:rsidRPr="00A10784" w14:paraId="4B325DEC" w14:textId="77777777" w:rsidTr="00E426AB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257D8" w14:textId="77777777" w:rsidR="00A10784" w:rsidRPr="00A10784" w:rsidRDefault="00A10784" w:rsidP="00E426AB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10784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Председатель:</w:t>
            </w:r>
          </w:p>
          <w:p w14:paraId="1F50DE66" w14:textId="77777777" w:rsidR="00A10784" w:rsidRPr="00A10784" w:rsidRDefault="00A10784" w:rsidP="00E426AB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A1078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ФИО</w:t>
            </w:r>
          </w:p>
          <w:p w14:paraId="7C70BC4D" w14:textId="77777777" w:rsidR="00A10784" w:rsidRPr="00A10784" w:rsidRDefault="00A10784" w:rsidP="00E426AB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1078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роспись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4E098" w14:textId="77777777" w:rsidR="00A10784" w:rsidRPr="00A10784" w:rsidRDefault="00A10784" w:rsidP="00E426AB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10784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Секретарь:</w:t>
            </w:r>
          </w:p>
          <w:p w14:paraId="4C58DC31" w14:textId="77777777" w:rsidR="00A10784" w:rsidRPr="00A10784" w:rsidRDefault="00A10784" w:rsidP="00E426AB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A1078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ФИО</w:t>
            </w:r>
          </w:p>
          <w:p w14:paraId="08042DC1" w14:textId="77777777" w:rsidR="00A10784" w:rsidRPr="00A10784" w:rsidRDefault="00A10784" w:rsidP="00E426AB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1078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роспись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BF272" w14:textId="77777777" w:rsidR="00A10784" w:rsidRPr="00A10784" w:rsidRDefault="00A10784" w:rsidP="00E426AB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10784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Специалист:</w:t>
            </w:r>
          </w:p>
          <w:p w14:paraId="1970D522" w14:textId="77777777" w:rsidR="00A10784" w:rsidRPr="00A10784" w:rsidRDefault="00A10784" w:rsidP="00E426AB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A1078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ФИО</w:t>
            </w:r>
          </w:p>
          <w:p w14:paraId="18AD4B67" w14:textId="77777777" w:rsidR="00A10784" w:rsidRPr="00A10784" w:rsidRDefault="00A10784" w:rsidP="00E426AB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1078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роспись</w:t>
            </w:r>
          </w:p>
        </w:tc>
      </w:tr>
      <w:tr w:rsidR="00A10784" w:rsidRPr="00A10784" w14:paraId="67967253" w14:textId="77777777" w:rsidTr="00E426AB"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A06B7" w14:textId="77777777" w:rsidR="00A10784" w:rsidRPr="00A10784" w:rsidRDefault="00A10784" w:rsidP="00E426AB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10784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Члены: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8E78" w14:textId="77777777" w:rsidR="00A10784" w:rsidRPr="00A10784" w:rsidRDefault="00A10784" w:rsidP="00E426AB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</w:tr>
      <w:tr w:rsidR="00A10784" w:rsidRPr="00A10784" w14:paraId="3C906383" w14:textId="77777777" w:rsidTr="00E426AB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CC71A" w14:textId="77777777" w:rsidR="00A10784" w:rsidRPr="00A10784" w:rsidRDefault="00A10784" w:rsidP="00E426AB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A1078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ФИО</w:t>
            </w:r>
          </w:p>
          <w:p w14:paraId="2C5EE7F8" w14:textId="77777777" w:rsidR="00A10784" w:rsidRPr="00A10784" w:rsidRDefault="00A10784" w:rsidP="00E426AB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1078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роспись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5DF6C" w14:textId="77777777" w:rsidR="00A10784" w:rsidRPr="00A10784" w:rsidRDefault="00A10784" w:rsidP="00E426AB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A1078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ФИО</w:t>
            </w:r>
          </w:p>
          <w:p w14:paraId="26891345" w14:textId="77777777" w:rsidR="00A10784" w:rsidRPr="00A10784" w:rsidRDefault="00A10784" w:rsidP="00E426AB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1078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роспись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4FA28" w14:textId="77777777" w:rsidR="00A10784" w:rsidRPr="00A10784" w:rsidRDefault="00A10784" w:rsidP="00E426AB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A1078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ФИО</w:t>
            </w:r>
          </w:p>
          <w:p w14:paraId="00EDC44D" w14:textId="77777777" w:rsidR="00A10784" w:rsidRPr="00A10784" w:rsidRDefault="00A10784" w:rsidP="00E426AB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1078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роспись</w:t>
            </w:r>
          </w:p>
        </w:tc>
      </w:tr>
      <w:tr w:rsidR="00A10784" w:rsidRPr="00A10784" w14:paraId="450931B3" w14:textId="77777777" w:rsidTr="00E426AB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67282" w14:textId="77777777" w:rsidR="00A10784" w:rsidRPr="00A10784" w:rsidRDefault="00A10784" w:rsidP="00E426AB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A1078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ФИО</w:t>
            </w:r>
          </w:p>
          <w:p w14:paraId="4BA3A2F8" w14:textId="77777777" w:rsidR="00A10784" w:rsidRPr="00A10784" w:rsidRDefault="00A10784" w:rsidP="00E426AB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1078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роспись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FD158" w14:textId="77777777" w:rsidR="00A10784" w:rsidRPr="00A10784" w:rsidRDefault="00A10784" w:rsidP="00E426AB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A1078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ФИО</w:t>
            </w:r>
          </w:p>
          <w:p w14:paraId="76FF0138" w14:textId="77777777" w:rsidR="00A10784" w:rsidRPr="00A10784" w:rsidRDefault="00A10784" w:rsidP="00E426AB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1078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роспись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EC2E5" w14:textId="77777777" w:rsidR="00A10784" w:rsidRPr="00A10784" w:rsidRDefault="00A10784" w:rsidP="00E426AB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A1078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ФИО</w:t>
            </w:r>
          </w:p>
          <w:p w14:paraId="0FE7A748" w14:textId="77777777" w:rsidR="00A10784" w:rsidRPr="00A10784" w:rsidRDefault="00A10784" w:rsidP="00E426AB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1078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роспись</w:t>
            </w:r>
          </w:p>
        </w:tc>
      </w:tr>
      <w:tr w:rsidR="00A10784" w:rsidRPr="00A10784" w14:paraId="3BB472C1" w14:textId="77777777" w:rsidTr="00E426AB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470E1" w14:textId="77777777" w:rsidR="00A10784" w:rsidRPr="00A10784" w:rsidRDefault="00A10784" w:rsidP="00E426AB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10784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Другие члены: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B1AD6" w14:textId="77777777" w:rsidR="00A10784" w:rsidRPr="00A10784" w:rsidRDefault="00A10784" w:rsidP="00E426AB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A1078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ФИО</w:t>
            </w:r>
          </w:p>
          <w:p w14:paraId="7BB17F4C" w14:textId="77777777" w:rsidR="00A10784" w:rsidRPr="00A10784" w:rsidRDefault="00A10784" w:rsidP="00E426AB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1078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роспись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D749A" w14:textId="77777777" w:rsidR="00A10784" w:rsidRPr="00A10784" w:rsidRDefault="00A10784" w:rsidP="00E426AB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A1078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ФИО</w:t>
            </w:r>
          </w:p>
          <w:p w14:paraId="791F2AA8" w14:textId="77777777" w:rsidR="00A10784" w:rsidRPr="00A10784" w:rsidRDefault="00A10784" w:rsidP="00E426AB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10784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роспись</w:t>
            </w:r>
          </w:p>
        </w:tc>
      </w:tr>
    </w:tbl>
    <w:p w14:paraId="14A33C8B" w14:textId="77777777" w:rsidR="00A10784" w:rsidRPr="00A10784" w:rsidRDefault="00A10784" w:rsidP="00A1078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14:paraId="55565F96" w14:textId="77777777" w:rsidR="00A10784" w:rsidRPr="00A10784" w:rsidRDefault="00A10784" w:rsidP="00A1078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 w:rsidRPr="00A10784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Рамочные вопросы</w:t>
      </w:r>
    </w:p>
    <w:tbl>
      <w:tblPr>
        <w:tblStyle w:val="aa"/>
        <w:tblW w:w="9606" w:type="dxa"/>
        <w:tblLook w:val="04A0" w:firstRow="1" w:lastRow="0" w:firstColumn="1" w:lastColumn="0" w:noHBand="0" w:noVBand="1"/>
      </w:tblPr>
      <w:tblGrid>
        <w:gridCol w:w="534"/>
        <w:gridCol w:w="4110"/>
        <w:gridCol w:w="4962"/>
      </w:tblGrid>
      <w:tr w:rsidR="00A10784" w:rsidRPr="00A10784" w14:paraId="5E9A722D" w14:textId="77777777" w:rsidTr="00E426A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DD515" w14:textId="77777777" w:rsidR="00A10784" w:rsidRPr="00A10784" w:rsidRDefault="00A10784" w:rsidP="00E426AB">
            <w:pPr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A10784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46D6E" w14:textId="77777777" w:rsidR="00A10784" w:rsidRPr="00A10784" w:rsidRDefault="00A10784" w:rsidP="00E426AB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A10784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Кто подлежит прохождению оценки теоретических знаний и практических навыков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6F6E4" w14:textId="77777777" w:rsidR="00A10784" w:rsidRPr="00A10784" w:rsidRDefault="00A10784" w:rsidP="00E426AB">
            <w:pPr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A10784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заполняется Специалистом организации, ответственной за процесс знаний и навыков, в соответствии с запросом Заказчика</w:t>
            </w:r>
          </w:p>
        </w:tc>
      </w:tr>
      <w:tr w:rsidR="00A10784" w:rsidRPr="00A10784" w14:paraId="08FFCEB0" w14:textId="77777777" w:rsidTr="00E426A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B1105" w14:textId="77777777" w:rsidR="00A10784" w:rsidRPr="00A10784" w:rsidRDefault="00A10784" w:rsidP="00E426AB">
            <w:pPr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A10784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8E381" w14:textId="77777777" w:rsidR="00A10784" w:rsidRPr="00A10784" w:rsidRDefault="00A10784" w:rsidP="00E426AB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A10784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Какова цель проведения теоретического или практического экзамена (лицензионный или сертификационный экзамен, промежуточный экзамен обучающихся медицинских организаций образования)?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C9AE9" w14:textId="77777777" w:rsidR="00A10784" w:rsidRPr="00A10784" w:rsidRDefault="00A10784" w:rsidP="00E426AB">
            <w:pPr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A10784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Заполняется Специалистом организации, ответственной за процесс знаний и навыков, в соответствии с запросом Заказчика</w:t>
            </w:r>
          </w:p>
        </w:tc>
      </w:tr>
      <w:tr w:rsidR="00A10784" w:rsidRPr="00A10784" w14:paraId="65F3EA1E" w14:textId="77777777" w:rsidTr="00E426A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8FAF2" w14:textId="77777777" w:rsidR="00A10784" w:rsidRPr="00A10784" w:rsidRDefault="00A10784" w:rsidP="00E426AB">
            <w:pPr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A10784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FFAEA" w14:textId="77777777" w:rsidR="00A10784" w:rsidRPr="00A10784" w:rsidRDefault="00A10784" w:rsidP="00E426AB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A10784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Какие навыки и/или какая область знаний должна быть измерена?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9DD84" w14:textId="77777777" w:rsidR="00A10784" w:rsidRPr="00A10784" w:rsidRDefault="00A10784" w:rsidP="00E426AB">
            <w:pPr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A10784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 xml:space="preserve">Заполняется Секретарем Комиссии </w:t>
            </w:r>
          </w:p>
        </w:tc>
      </w:tr>
      <w:tr w:rsidR="00A10784" w:rsidRPr="00A10784" w14:paraId="0B27191C" w14:textId="77777777" w:rsidTr="00E426A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96095" w14:textId="77777777" w:rsidR="00A10784" w:rsidRPr="00A10784" w:rsidRDefault="00A10784" w:rsidP="00E426AB">
            <w:pPr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A10784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B0C3F" w14:textId="77777777" w:rsidR="00A10784" w:rsidRPr="00A10784" w:rsidRDefault="00A10784" w:rsidP="00E426AB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A10784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 xml:space="preserve">Как экзаменуемые могут </w:t>
            </w:r>
            <w:r w:rsidRPr="00A10784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lastRenderedPageBreak/>
              <w:t>использовать свои знания?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197BD" w14:textId="77777777" w:rsidR="00A10784" w:rsidRPr="00A10784" w:rsidRDefault="00A10784" w:rsidP="00E426AB">
            <w:pPr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A10784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lastRenderedPageBreak/>
              <w:t>Заполняется Секретарем Комиссии</w:t>
            </w:r>
          </w:p>
        </w:tc>
      </w:tr>
      <w:tr w:rsidR="00A10784" w:rsidRPr="00A10784" w14:paraId="5A47280B" w14:textId="77777777" w:rsidTr="00E426AB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B0CC7" w14:textId="77777777" w:rsidR="00A10784" w:rsidRPr="00A10784" w:rsidRDefault="00A10784" w:rsidP="00E426AB">
            <w:pPr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A10784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lastRenderedPageBreak/>
              <w:t>5*</w:t>
            </w:r>
          </w:p>
          <w:p w14:paraId="3B2624AE" w14:textId="77777777" w:rsidR="00A10784" w:rsidRPr="00A10784" w:rsidRDefault="00A10784" w:rsidP="00E426AB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  <w:p w14:paraId="415A00C0" w14:textId="77777777" w:rsidR="00A10784" w:rsidRPr="00A10784" w:rsidRDefault="00A10784" w:rsidP="00E426AB">
            <w:pPr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BA1EA" w14:textId="77777777" w:rsidR="00A10784" w:rsidRPr="00A10784" w:rsidRDefault="00A10784" w:rsidP="00E426AB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A10784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 xml:space="preserve">Какой вид тестовых вопросов рационально включить для измерения требуемых знаний? 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F5184" w14:textId="77777777" w:rsidR="00A10784" w:rsidRPr="00A10784" w:rsidRDefault="00A10784" w:rsidP="00E426AB">
            <w:pPr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A10784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Заполняется Секретарем Комиссии</w:t>
            </w:r>
          </w:p>
        </w:tc>
      </w:tr>
      <w:tr w:rsidR="00A10784" w:rsidRPr="00A10784" w14:paraId="6BEC5285" w14:textId="77777777" w:rsidTr="00E426A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807D5" w14:textId="77777777" w:rsidR="00A10784" w:rsidRPr="00A10784" w:rsidRDefault="00A10784" w:rsidP="00E426AB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16E6A" w14:textId="77777777" w:rsidR="00A10784" w:rsidRPr="00A10784" w:rsidRDefault="00A10784" w:rsidP="00E426AB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A10784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 xml:space="preserve">Какие клинические сценарии (на </w:t>
            </w:r>
            <w:proofErr w:type="spellStart"/>
            <w:r w:rsidRPr="00A10784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симуляционном</w:t>
            </w:r>
            <w:proofErr w:type="spellEnd"/>
            <w:r w:rsidRPr="00A10784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 xml:space="preserve"> оборудовании или с участием стандартизированных пациентов) необходимо использовать?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5B20C" w14:textId="77777777" w:rsidR="00A10784" w:rsidRPr="00A10784" w:rsidRDefault="00A10784" w:rsidP="00E426AB">
            <w:pPr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A10784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Заполняется Секретарем Комиссии</w:t>
            </w:r>
          </w:p>
        </w:tc>
      </w:tr>
      <w:tr w:rsidR="00A10784" w:rsidRPr="00A10784" w14:paraId="7426CBA9" w14:textId="77777777" w:rsidTr="00E426A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6A230" w14:textId="77777777" w:rsidR="00A10784" w:rsidRPr="00A10784" w:rsidRDefault="00A10784" w:rsidP="00E426AB">
            <w:pPr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A10784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8FE9A" w14:textId="77777777" w:rsidR="00A10784" w:rsidRPr="00A10784" w:rsidRDefault="00A10784" w:rsidP="00E426AB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A10784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Какова продолжительность экзамена?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C3AC0" w14:textId="77777777" w:rsidR="00A10784" w:rsidRPr="00A10784" w:rsidRDefault="00A10784" w:rsidP="00E426AB">
            <w:pPr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A10784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Заполняется Секретарем Комиссии</w:t>
            </w:r>
          </w:p>
        </w:tc>
      </w:tr>
      <w:tr w:rsidR="00A10784" w:rsidRPr="00A10784" w14:paraId="1FF68AA2" w14:textId="77777777" w:rsidTr="00E426A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0129A" w14:textId="77777777" w:rsidR="00A10784" w:rsidRPr="00A10784" w:rsidRDefault="00A10784" w:rsidP="00E426AB">
            <w:pPr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A10784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64953" w14:textId="77777777" w:rsidR="00A10784" w:rsidRPr="00A10784" w:rsidRDefault="00A10784" w:rsidP="00E426AB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A10784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Какой уровень сложности экзамена?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7FBE0" w14:textId="77777777" w:rsidR="00A10784" w:rsidRPr="00A10784" w:rsidRDefault="00A10784" w:rsidP="00E426AB">
            <w:pPr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A10784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Заполняется Секретарем Комиссии</w:t>
            </w:r>
          </w:p>
        </w:tc>
      </w:tr>
      <w:tr w:rsidR="00A10784" w:rsidRPr="00A10784" w14:paraId="186559DA" w14:textId="77777777" w:rsidTr="00E426A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11C8D" w14:textId="77777777" w:rsidR="00A10784" w:rsidRPr="00A10784" w:rsidRDefault="00A10784" w:rsidP="00E426AB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A10784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133CE" w14:textId="77777777" w:rsidR="00A10784" w:rsidRPr="00A10784" w:rsidRDefault="00A10784" w:rsidP="00E426AB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A10784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Какой проходной балл для прохождения оценки?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D0C80" w14:textId="77777777" w:rsidR="00A10784" w:rsidRPr="00A10784" w:rsidRDefault="00A10784" w:rsidP="00E426AB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</w:tbl>
    <w:p w14:paraId="0334C163" w14:textId="77777777" w:rsidR="00A10784" w:rsidRPr="00A10784" w:rsidRDefault="00A10784" w:rsidP="00A1078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</w:p>
    <w:p w14:paraId="19EBA77E" w14:textId="77777777" w:rsidR="00A10784" w:rsidRPr="00A10784" w:rsidRDefault="00A10784" w:rsidP="00A1078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A10784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* Инструкция по отбору формата экзаменационного контента для членов Комиссии по определению методологии для измерения уровня знаний и навыков специалистов здравоохранения</w:t>
      </w:r>
    </w:p>
    <w:p w14:paraId="00854CEB" w14:textId="77777777" w:rsidR="00A10784" w:rsidRPr="00A10784" w:rsidRDefault="00A10784" w:rsidP="00A1078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</w:pPr>
    </w:p>
    <w:p w14:paraId="14E48A12" w14:textId="77777777" w:rsidR="00A10784" w:rsidRPr="00A10784" w:rsidRDefault="00A10784" w:rsidP="00A107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E919EF2" w14:textId="77777777" w:rsidR="00A10784" w:rsidRPr="00A10784" w:rsidRDefault="00A10784" w:rsidP="00A10784">
      <w:pPr>
        <w:spacing w:after="0" w:line="240" w:lineRule="auto"/>
        <w:rPr>
          <w:rFonts w:ascii="Times New Roman" w:hAnsi="Times New Roman" w:cs="Times New Roman"/>
        </w:rPr>
        <w:sectPr w:rsidR="00A10784" w:rsidRPr="00A10784">
          <w:pgSz w:w="11906" w:h="16838"/>
          <w:pgMar w:top="1134" w:right="850" w:bottom="1134" w:left="1701" w:header="708" w:footer="708" w:gutter="0"/>
          <w:cols w:space="720"/>
        </w:sectPr>
      </w:pPr>
    </w:p>
    <w:p w14:paraId="538B770D" w14:textId="77777777" w:rsidR="00A10784" w:rsidRPr="00A10784" w:rsidRDefault="00A10784" w:rsidP="00A10784">
      <w:pPr>
        <w:spacing w:after="0" w:line="240" w:lineRule="auto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 w:rsidRPr="00A10784">
        <w:rPr>
          <w:rFonts w:ascii="Times New Roman" w:hAnsi="Times New Roman" w:cs="Times New Roman"/>
          <w:b/>
          <w:iCs/>
          <w:color w:val="000000"/>
          <w:sz w:val="28"/>
          <w:szCs w:val="28"/>
          <w:lang w:eastAsia="ru-RU"/>
        </w:rPr>
        <w:lastRenderedPageBreak/>
        <w:t xml:space="preserve">Инструкция </w:t>
      </w:r>
    </w:p>
    <w:p w14:paraId="28631AB5" w14:textId="77777777" w:rsidR="00A10784" w:rsidRPr="00A10784" w:rsidRDefault="00A10784" w:rsidP="00A10784">
      <w:pPr>
        <w:spacing w:after="0" w:line="240" w:lineRule="auto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 w:rsidRPr="00A10784">
        <w:rPr>
          <w:rFonts w:ascii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по отбору формата экзаменационного контента для членов Комиссии </w:t>
      </w:r>
    </w:p>
    <w:p w14:paraId="7D045FFA" w14:textId="77777777" w:rsidR="00A10784" w:rsidRPr="00A10784" w:rsidRDefault="00A10784" w:rsidP="00A10784">
      <w:pPr>
        <w:spacing w:after="0" w:line="240" w:lineRule="auto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 w:rsidRPr="00A10784">
        <w:rPr>
          <w:rFonts w:ascii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по определению методологии для измерения уровня знаний и навыков </w:t>
      </w:r>
    </w:p>
    <w:p w14:paraId="2BE2EBF0" w14:textId="77777777" w:rsidR="00A10784" w:rsidRPr="00A10784" w:rsidRDefault="00A10784" w:rsidP="00A10784">
      <w:pPr>
        <w:spacing w:after="0" w:line="240" w:lineRule="auto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 w:rsidRPr="00A10784">
        <w:rPr>
          <w:rFonts w:ascii="Times New Roman" w:hAnsi="Times New Roman" w:cs="Times New Roman"/>
          <w:b/>
          <w:iCs/>
          <w:color w:val="000000"/>
          <w:sz w:val="28"/>
          <w:szCs w:val="28"/>
          <w:lang w:eastAsia="ru-RU"/>
        </w:rPr>
        <w:t>специалистов здравоохранения</w:t>
      </w:r>
    </w:p>
    <w:p w14:paraId="3B82223E" w14:textId="77777777" w:rsidR="00A10784" w:rsidRPr="00A10784" w:rsidRDefault="00A10784" w:rsidP="00A10784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iCs/>
          <w:color w:val="FF0000"/>
          <w:sz w:val="28"/>
          <w:szCs w:val="28"/>
          <w:lang w:eastAsia="ru-RU"/>
        </w:rPr>
      </w:pPr>
    </w:p>
    <w:tbl>
      <w:tblPr>
        <w:tblStyle w:val="aa"/>
        <w:tblW w:w="14712" w:type="dxa"/>
        <w:tblLayout w:type="fixed"/>
        <w:tblLook w:val="04A0" w:firstRow="1" w:lastRow="0" w:firstColumn="1" w:lastColumn="0" w:noHBand="0" w:noVBand="1"/>
      </w:tblPr>
      <w:tblGrid>
        <w:gridCol w:w="391"/>
        <w:gridCol w:w="3090"/>
        <w:gridCol w:w="4566"/>
        <w:gridCol w:w="3262"/>
        <w:gridCol w:w="3403"/>
      </w:tblGrid>
      <w:tr w:rsidR="00A10784" w:rsidRPr="00A10784" w14:paraId="53484CA8" w14:textId="77777777" w:rsidTr="00E426A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86604" w14:textId="77777777" w:rsidR="00A10784" w:rsidRPr="00A10784" w:rsidRDefault="00A10784" w:rsidP="00E426AB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E517C" w14:textId="77777777" w:rsidR="00A10784" w:rsidRPr="00A10784" w:rsidRDefault="00A10784" w:rsidP="00E426AB">
            <w:pPr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A10784">
              <w:rPr>
                <w:rFonts w:ascii="Times New Roman" w:hAnsi="Times New Roman" w:cs="Times New Roman"/>
                <w:b/>
                <w:iCs/>
                <w:color w:val="000000" w:themeColor="text1"/>
                <w:lang w:eastAsia="ru-RU"/>
              </w:rPr>
              <w:t>Методы оценки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8FE6E" w14:textId="77777777" w:rsidR="00A10784" w:rsidRPr="00A10784" w:rsidRDefault="00A10784" w:rsidP="00E426AB">
            <w:pPr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A10784">
              <w:rPr>
                <w:rFonts w:ascii="Times New Roman" w:hAnsi="Times New Roman" w:cs="Times New Roman"/>
                <w:b/>
                <w:iCs/>
                <w:color w:val="000000" w:themeColor="text1"/>
                <w:lang w:eastAsia="ru-RU"/>
              </w:rPr>
              <w:t>Область навыков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58984" w14:textId="77777777" w:rsidR="00A10784" w:rsidRPr="00A10784" w:rsidRDefault="00A10784" w:rsidP="00E426AB">
            <w:pPr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A10784">
              <w:rPr>
                <w:rFonts w:ascii="Times New Roman" w:hAnsi="Times New Roman" w:cs="Times New Roman"/>
                <w:b/>
                <w:iCs/>
                <w:color w:val="000000" w:themeColor="text1"/>
                <w:lang w:eastAsia="ru-RU"/>
              </w:rPr>
              <w:t>Преимущество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978B3" w14:textId="77777777" w:rsidR="00A10784" w:rsidRPr="00A10784" w:rsidRDefault="00A10784" w:rsidP="00E426AB">
            <w:pPr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A10784">
              <w:rPr>
                <w:rFonts w:ascii="Times New Roman" w:hAnsi="Times New Roman" w:cs="Times New Roman"/>
                <w:b/>
                <w:iCs/>
                <w:color w:val="000000" w:themeColor="text1"/>
                <w:lang w:eastAsia="ru-RU"/>
              </w:rPr>
              <w:t>Недостаток</w:t>
            </w:r>
          </w:p>
        </w:tc>
      </w:tr>
      <w:tr w:rsidR="00A10784" w:rsidRPr="00A10784" w14:paraId="550B4FAC" w14:textId="77777777" w:rsidTr="00E426AB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7B1BCF3" w14:textId="77777777" w:rsidR="00A10784" w:rsidRPr="00A10784" w:rsidRDefault="00A10784" w:rsidP="00E426AB">
            <w:pPr>
              <w:tabs>
                <w:tab w:val="left" w:pos="993"/>
              </w:tabs>
              <w:ind w:left="113" w:right="113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A10784">
              <w:rPr>
                <w:rFonts w:ascii="Times New Roman" w:hAnsi="Times New Roman" w:cs="Times New Roman"/>
                <w:iCs/>
                <w:color w:val="000000" w:themeColor="text1"/>
                <w:lang w:eastAsia="ru-RU"/>
              </w:rPr>
              <w:t>Письменные тесты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A69AE" w14:textId="77777777" w:rsidR="00A10784" w:rsidRPr="00A10784" w:rsidRDefault="00A10784" w:rsidP="00E426AB">
            <w:pPr>
              <w:tabs>
                <w:tab w:val="left" w:pos="993"/>
              </w:tabs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10784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Вопросы с множественными вариантами ответов:</w:t>
            </w:r>
          </w:p>
          <w:p w14:paraId="5CA502EA" w14:textId="77777777" w:rsidR="00A10784" w:rsidRPr="00A10784" w:rsidRDefault="00A10784" w:rsidP="00A10784">
            <w:pPr>
              <w:pStyle w:val="a3"/>
              <w:numPr>
                <w:ilvl w:val="0"/>
                <w:numId w:val="36"/>
              </w:numPr>
              <w:tabs>
                <w:tab w:val="left" w:pos="993"/>
              </w:tabs>
              <w:spacing w:after="0" w:line="240" w:lineRule="auto"/>
              <w:ind w:left="-2" w:firstLine="359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10784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 xml:space="preserve">Стандартные вопросы с множественными вариантами ответов, вопросы «истина-ложь»; </w:t>
            </w:r>
          </w:p>
          <w:p w14:paraId="416DA885" w14:textId="77777777" w:rsidR="00A10784" w:rsidRPr="00A10784" w:rsidRDefault="00A10784" w:rsidP="00A10784">
            <w:pPr>
              <w:pStyle w:val="a3"/>
              <w:numPr>
                <w:ilvl w:val="0"/>
                <w:numId w:val="36"/>
              </w:numPr>
              <w:tabs>
                <w:tab w:val="left" w:pos="993"/>
              </w:tabs>
              <w:spacing w:after="0" w:line="240" w:lineRule="auto"/>
              <w:ind w:left="-2" w:firstLine="359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10784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 xml:space="preserve">Клинические ситуационные задачи, </w:t>
            </w:r>
            <w:proofErr w:type="gramStart"/>
            <w:r w:rsidRPr="00A10784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кейс-стадии</w:t>
            </w:r>
            <w:proofErr w:type="gramEnd"/>
            <w:r w:rsidRPr="00A10784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, предметный анализ, ситуационная оценка;</w:t>
            </w:r>
          </w:p>
          <w:p w14:paraId="26E6C42B" w14:textId="77777777" w:rsidR="00A10784" w:rsidRPr="00A10784" w:rsidRDefault="00A10784" w:rsidP="00A10784">
            <w:pPr>
              <w:pStyle w:val="a3"/>
              <w:numPr>
                <w:ilvl w:val="0"/>
                <w:numId w:val="36"/>
              </w:numPr>
              <w:tabs>
                <w:tab w:val="left" w:pos="993"/>
              </w:tabs>
              <w:spacing w:after="0" w:line="240" w:lineRule="auto"/>
              <w:ind w:left="-2" w:firstLine="359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10784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Другие форматы «выбранного ответа»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074E4" w14:textId="77777777" w:rsidR="00A10784" w:rsidRPr="00A10784" w:rsidRDefault="00A10784" w:rsidP="00E426AB">
            <w:pPr>
              <w:tabs>
                <w:tab w:val="left" w:pos="993"/>
              </w:tabs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10784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Когнитивный аспект:</w:t>
            </w:r>
            <w:r w:rsidRPr="00A10784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 xml:space="preserve"> в полной степени. Применение знаний, критического мышления в процессе решения случая, когнитивные процедурные навыки</w:t>
            </w:r>
          </w:p>
          <w:p w14:paraId="729155C5" w14:textId="77777777" w:rsidR="00A10784" w:rsidRPr="00A10784" w:rsidRDefault="00A10784" w:rsidP="00E426AB">
            <w:pPr>
              <w:tabs>
                <w:tab w:val="left" w:pos="993"/>
              </w:tabs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14:paraId="4C946C03" w14:textId="77777777" w:rsidR="00A10784" w:rsidRPr="00A10784" w:rsidRDefault="00A10784" w:rsidP="00E426AB">
            <w:pPr>
              <w:tabs>
                <w:tab w:val="left" w:pos="993"/>
              </w:tabs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10784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Эффективность:</w:t>
            </w:r>
            <w:r w:rsidRPr="00A10784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 xml:space="preserve"> частично. </w:t>
            </w:r>
            <w:proofErr w:type="gramStart"/>
            <w:r w:rsidRPr="00A10784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Знает</w:t>
            </w:r>
            <w:proofErr w:type="gramEnd"/>
            <w:r w:rsidRPr="00A10784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 xml:space="preserve"> как реагировать или предпринимать соответствующие шаги</w:t>
            </w:r>
          </w:p>
          <w:p w14:paraId="75009C42" w14:textId="77777777" w:rsidR="00A10784" w:rsidRPr="00A10784" w:rsidRDefault="00A10784" w:rsidP="00E426AB">
            <w:pPr>
              <w:tabs>
                <w:tab w:val="left" w:pos="993"/>
              </w:tabs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14:paraId="337782C5" w14:textId="77777777" w:rsidR="00A10784" w:rsidRPr="00A10784" w:rsidRDefault="00A10784" w:rsidP="00E426AB">
            <w:pPr>
              <w:tabs>
                <w:tab w:val="left" w:pos="993"/>
              </w:tabs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10784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Психологический аспект:</w:t>
            </w:r>
            <w:r w:rsidRPr="00A10784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 xml:space="preserve"> нет. Можно оценить знания процедур и связанных с ними навыков.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07D89" w14:textId="77777777" w:rsidR="00A10784" w:rsidRPr="00A10784" w:rsidRDefault="00A10784" w:rsidP="00E426AB">
            <w:pPr>
              <w:tabs>
                <w:tab w:val="left" w:pos="993"/>
              </w:tabs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10784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Простота разработки; экономичность</w:t>
            </w:r>
          </w:p>
          <w:p w14:paraId="613CAC90" w14:textId="77777777" w:rsidR="00A10784" w:rsidRPr="00A10784" w:rsidRDefault="00A10784" w:rsidP="00E426AB">
            <w:pPr>
              <w:tabs>
                <w:tab w:val="left" w:pos="993"/>
              </w:tabs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14:paraId="6FB4E833" w14:textId="77777777" w:rsidR="00A10784" w:rsidRPr="00A10784" w:rsidRDefault="00A10784" w:rsidP="00E426AB">
            <w:pPr>
              <w:tabs>
                <w:tab w:val="left" w:pos="993"/>
              </w:tabs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10784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Объективная оценка; высокая надежность оценки</w:t>
            </w:r>
          </w:p>
          <w:p w14:paraId="0A3CEF35" w14:textId="77777777" w:rsidR="00A10784" w:rsidRPr="00A10784" w:rsidRDefault="00A10784" w:rsidP="00E426AB">
            <w:pPr>
              <w:tabs>
                <w:tab w:val="left" w:pos="993"/>
              </w:tabs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14:paraId="5EB16F56" w14:textId="77777777" w:rsidR="00A10784" w:rsidRPr="00A10784" w:rsidRDefault="00A10784" w:rsidP="00E426AB">
            <w:pPr>
              <w:tabs>
                <w:tab w:val="left" w:pos="993"/>
              </w:tabs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10784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Широкий охват контента; эффективный; тестирование многих тем за короткий период времени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92117" w14:textId="77777777" w:rsidR="00A10784" w:rsidRPr="00A10784" w:rsidRDefault="00A10784" w:rsidP="00E426AB">
            <w:pPr>
              <w:tabs>
                <w:tab w:val="left" w:pos="993"/>
              </w:tabs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10784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Ограничено когнитивной областью</w:t>
            </w:r>
          </w:p>
          <w:p w14:paraId="714749F1" w14:textId="77777777" w:rsidR="00A10784" w:rsidRPr="00A10784" w:rsidRDefault="00A10784" w:rsidP="00E426AB">
            <w:pPr>
              <w:tabs>
                <w:tab w:val="left" w:pos="993"/>
              </w:tabs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14:paraId="56EC938B" w14:textId="77777777" w:rsidR="00A10784" w:rsidRPr="00A10784" w:rsidRDefault="00A10784" w:rsidP="00E426AB">
            <w:pPr>
              <w:tabs>
                <w:tab w:val="left" w:pos="993"/>
              </w:tabs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10784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Возможно узнавание и память</w:t>
            </w:r>
          </w:p>
          <w:p w14:paraId="4CE5120A" w14:textId="77777777" w:rsidR="00A10784" w:rsidRPr="00A10784" w:rsidRDefault="00A10784" w:rsidP="00E426AB">
            <w:pPr>
              <w:tabs>
                <w:tab w:val="left" w:pos="993"/>
              </w:tabs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14:paraId="0AF1DB9C" w14:textId="77777777" w:rsidR="00A10784" w:rsidRPr="00A10784" w:rsidRDefault="00A10784" w:rsidP="00E426AB">
            <w:pPr>
              <w:tabs>
                <w:tab w:val="left" w:pos="993"/>
              </w:tabs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10784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Способствует «изучению привычек тестовых вопросов»</w:t>
            </w:r>
          </w:p>
          <w:p w14:paraId="7B829834" w14:textId="77777777" w:rsidR="00A10784" w:rsidRPr="00A10784" w:rsidRDefault="00A10784" w:rsidP="00E426AB">
            <w:pPr>
              <w:tabs>
                <w:tab w:val="left" w:pos="993"/>
              </w:tabs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14:paraId="5C160D5B" w14:textId="77777777" w:rsidR="00A10784" w:rsidRPr="00A10784" w:rsidRDefault="00A10784" w:rsidP="00E426AB">
            <w:pPr>
              <w:tabs>
                <w:tab w:val="left" w:pos="993"/>
              </w:tabs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10784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Влияют нерелевантные навыки (скорость чтения, «тестовая мудрость»)</w:t>
            </w:r>
          </w:p>
        </w:tc>
      </w:tr>
      <w:tr w:rsidR="00A10784" w:rsidRPr="00A10784" w14:paraId="739736D0" w14:textId="77777777" w:rsidTr="00E426AB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C5DBD" w14:textId="77777777" w:rsidR="00A10784" w:rsidRPr="00A10784" w:rsidRDefault="00A10784" w:rsidP="00E426AB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4F6D9" w14:textId="77777777" w:rsidR="00A10784" w:rsidRPr="00A10784" w:rsidRDefault="00A10784" w:rsidP="00E426AB">
            <w:pPr>
              <w:tabs>
                <w:tab w:val="left" w:pos="993"/>
              </w:tabs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10784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Развернутый ответ:</w:t>
            </w:r>
          </w:p>
          <w:p w14:paraId="649EBED8" w14:textId="77777777" w:rsidR="00A10784" w:rsidRPr="00A10784" w:rsidRDefault="00A10784" w:rsidP="00A10784">
            <w:pPr>
              <w:pStyle w:val="a3"/>
              <w:numPr>
                <w:ilvl w:val="0"/>
                <w:numId w:val="37"/>
              </w:numPr>
              <w:tabs>
                <w:tab w:val="left" w:pos="993"/>
              </w:tabs>
              <w:spacing w:after="0" w:line="240" w:lineRule="auto"/>
              <w:ind w:left="0" w:firstLine="357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10784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 xml:space="preserve">Отдельные вопросы и клинические ситуационные задачи, </w:t>
            </w:r>
            <w:proofErr w:type="gramStart"/>
            <w:r w:rsidRPr="00A10784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кейс-стадии</w:t>
            </w:r>
            <w:proofErr w:type="gramEnd"/>
            <w:r w:rsidRPr="00A10784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, предметный анализ</w:t>
            </w:r>
          </w:p>
          <w:p w14:paraId="390C4068" w14:textId="77777777" w:rsidR="00A10784" w:rsidRPr="00A10784" w:rsidRDefault="00A10784" w:rsidP="00A10784">
            <w:pPr>
              <w:pStyle w:val="a3"/>
              <w:numPr>
                <w:ilvl w:val="0"/>
                <w:numId w:val="37"/>
              </w:numPr>
              <w:tabs>
                <w:tab w:val="left" w:pos="993"/>
              </w:tabs>
              <w:spacing w:after="0" w:line="240" w:lineRule="auto"/>
              <w:ind w:left="0" w:firstLine="357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10784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Компьютерное и другое текстовое моделирование задач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FAAC0" w14:textId="77777777" w:rsidR="00A10784" w:rsidRPr="00A10784" w:rsidRDefault="00A10784" w:rsidP="00E426AB">
            <w:pPr>
              <w:tabs>
                <w:tab w:val="left" w:pos="993"/>
              </w:tabs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10784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То же, что и вопросы с множественными вариантами ответов, но еще учитывается глубина знаний; критическое мышление; организаторские и письменные навыки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60D7" w14:textId="77777777" w:rsidR="00A10784" w:rsidRPr="00A10784" w:rsidRDefault="00A10784" w:rsidP="00E426AB">
            <w:pPr>
              <w:tabs>
                <w:tab w:val="left" w:pos="993"/>
              </w:tabs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10784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Оценивается память/воспоминание (а не просто узнавание); навыки критического мышления</w:t>
            </w:r>
          </w:p>
          <w:p w14:paraId="6F8DF0D1" w14:textId="77777777" w:rsidR="00A10784" w:rsidRPr="00A10784" w:rsidRDefault="00A10784" w:rsidP="00E426AB">
            <w:pPr>
              <w:tabs>
                <w:tab w:val="left" w:pos="993"/>
              </w:tabs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14:paraId="335C8487" w14:textId="77777777" w:rsidR="00A10784" w:rsidRPr="00A10784" w:rsidRDefault="00A10784" w:rsidP="00E426AB">
            <w:pPr>
              <w:tabs>
                <w:tab w:val="left" w:pos="993"/>
              </w:tabs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10784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Умеренная надежность, если используются подробные оценочные шкалы или несколько элементов/ грейдеров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4F998" w14:textId="77777777" w:rsidR="00A10784" w:rsidRPr="00A10784" w:rsidRDefault="00A10784" w:rsidP="00E426AB">
            <w:pPr>
              <w:tabs>
                <w:tab w:val="left" w:pos="993"/>
              </w:tabs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10784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Субъективная оценка; более низкая надежность</w:t>
            </w:r>
          </w:p>
          <w:p w14:paraId="79F83227" w14:textId="77777777" w:rsidR="00A10784" w:rsidRPr="00A10784" w:rsidRDefault="00A10784" w:rsidP="00E426AB">
            <w:pPr>
              <w:tabs>
                <w:tab w:val="left" w:pos="993"/>
              </w:tabs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14:paraId="41A8FEC6" w14:textId="77777777" w:rsidR="00A10784" w:rsidRPr="00A10784" w:rsidRDefault="00A10784" w:rsidP="00E426AB">
            <w:pPr>
              <w:tabs>
                <w:tab w:val="left" w:pos="993"/>
              </w:tabs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10784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Ограниченный охват контингента в заданный период времени; специфичность кейса</w:t>
            </w:r>
          </w:p>
          <w:p w14:paraId="0B42CE78" w14:textId="77777777" w:rsidR="00A10784" w:rsidRPr="00A10784" w:rsidRDefault="00A10784" w:rsidP="00E426AB">
            <w:pPr>
              <w:tabs>
                <w:tab w:val="left" w:pos="993"/>
              </w:tabs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14:paraId="1CF79196" w14:textId="77777777" w:rsidR="00A10784" w:rsidRPr="00A10784" w:rsidRDefault="00A10784" w:rsidP="00E426AB">
            <w:pPr>
              <w:tabs>
                <w:tab w:val="left" w:pos="993"/>
              </w:tabs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10784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Время и усилия для разработки оценочных шкал и оценок экзамена</w:t>
            </w:r>
          </w:p>
          <w:p w14:paraId="6098DF9D" w14:textId="77777777" w:rsidR="00A10784" w:rsidRPr="00A10784" w:rsidRDefault="00A10784" w:rsidP="00E426AB">
            <w:pPr>
              <w:tabs>
                <w:tab w:val="left" w:pos="993"/>
              </w:tabs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14:paraId="63C765BF" w14:textId="77777777" w:rsidR="00A10784" w:rsidRPr="00A10784" w:rsidRDefault="00A10784" w:rsidP="00E426AB">
            <w:pPr>
              <w:tabs>
                <w:tab w:val="left" w:pos="993"/>
              </w:tabs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10784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Влияют нерелевантные навыки (например, умение писать)</w:t>
            </w:r>
          </w:p>
        </w:tc>
      </w:tr>
      <w:tr w:rsidR="00A10784" w:rsidRPr="00A10784" w14:paraId="24745341" w14:textId="77777777" w:rsidTr="00E426AB">
        <w:trPr>
          <w:cantSplit/>
          <w:trHeight w:val="113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B1EAF05" w14:textId="77777777" w:rsidR="00A10784" w:rsidRPr="00A10784" w:rsidRDefault="00A10784" w:rsidP="00E426AB">
            <w:pPr>
              <w:tabs>
                <w:tab w:val="left" w:pos="993"/>
              </w:tabs>
              <w:ind w:left="113" w:right="113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A10784">
              <w:rPr>
                <w:rFonts w:ascii="Times New Roman" w:hAnsi="Times New Roman" w:cs="Times New Roman"/>
                <w:iCs/>
                <w:color w:val="000000" w:themeColor="text1"/>
                <w:lang w:eastAsia="ru-RU"/>
              </w:rPr>
              <w:lastRenderedPageBreak/>
              <w:t>Симуляционная</w:t>
            </w:r>
            <w:proofErr w:type="spellEnd"/>
            <w:r w:rsidRPr="00A10784">
              <w:rPr>
                <w:rFonts w:ascii="Times New Roman" w:hAnsi="Times New Roman" w:cs="Times New Roman"/>
                <w:iCs/>
                <w:color w:val="000000" w:themeColor="text1"/>
                <w:lang w:eastAsia="ru-RU"/>
              </w:rPr>
              <w:t xml:space="preserve"> оценка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D0432" w14:textId="77777777" w:rsidR="00A10784" w:rsidRPr="00A10784" w:rsidRDefault="00A10784" w:rsidP="00E426AB">
            <w:pPr>
              <w:tabs>
                <w:tab w:val="left" w:pos="993"/>
              </w:tabs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10784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Устный экзамен</w:t>
            </w:r>
          </w:p>
          <w:p w14:paraId="6106C08A" w14:textId="77777777" w:rsidR="00A10784" w:rsidRPr="00A10784" w:rsidRDefault="00A10784" w:rsidP="00E426AB">
            <w:pPr>
              <w:tabs>
                <w:tab w:val="left" w:pos="993"/>
              </w:tabs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14:paraId="5B1547D2" w14:textId="77777777" w:rsidR="00A10784" w:rsidRPr="00A10784" w:rsidRDefault="00A10784" w:rsidP="00E426AB">
            <w:pPr>
              <w:tabs>
                <w:tab w:val="left" w:pos="993"/>
              </w:tabs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10784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Обсуждение на основе конкретных случаев (обзор снимков и устный сбор анамнеза)</w:t>
            </w:r>
          </w:p>
          <w:p w14:paraId="5A712D63" w14:textId="77777777" w:rsidR="00A10784" w:rsidRPr="00A10784" w:rsidRDefault="00A10784" w:rsidP="00E426AB">
            <w:pPr>
              <w:tabs>
                <w:tab w:val="left" w:pos="993"/>
              </w:tabs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14:paraId="42E71099" w14:textId="77777777" w:rsidR="00A10784" w:rsidRPr="00A10784" w:rsidRDefault="00A10784" w:rsidP="00E42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784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OSCE; стандартные пациенты</w:t>
            </w:r>
          </w:p>
          <w:p w14:paraId="35748B0F" w14:textId="77777777" w:rsidR="00A10784" w:rsidRPr="00A10784" w:rsidRDefault="00A10784" w:rsidP="00E426AB">
            <w:pPr>
              <w:tabs>
                <w:tab w:val="left" w:pos="993"/>
              </w:tabs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14:paraId="5307913F" w14:textId="77777777" w:rsidR="00A10784" w:rsidRPr="00A10784" w:rsidRDefault="00A10784" w:rsidP="00E426AB">
            <w:pPr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A10784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Mini</w:t>
            </w:r>
            <w:proofErr w:type="spellEnd"/>
            <w:r w:rsidRPr="00A10784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-CEX (</w:t>
            </w:r>
            <w:proofErr w:type="gramStart"/>
            <w:r w:rsidRPr="00A10784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мини-клиническое</w:t>
            </w:r>
            <w:proofErr w:type="gramEnd"/>
            <w:r w:rsidRPr="00A10784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 xml:space="preserve"> оценочное упражнение)</w:t>
            </w:r>
          </w:p>
          <w:p w14:paraId="645BECB6" w14:textId="77777777" w:rsidR="00A10784" w:rsidRPr="00A10784" w:rsidRDefault="00A10784" w:rsidP="00E426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94DF41" w14:textId="77777777" w:rsidR="00A10784" w:rsidRPr="00A10784" w:rsidRDefault="00A10784" w:rsidP="00E426AB">
            <w:pPr>
              <w:tabs>
                <w:tab w:val="left" w:pos="993"/>
              </w:tabs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10784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MMI (множественное мини-интервью)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591FD" w14:textId="77777777" w:rsidR="00A10784" w:rsidRPr="00A10784" w:rsidRDefault="00A10784" w:rsidP="00E426AB">
            <w:pPr>
              <w:tabs>
                <w:tab w:val="left" w:pos="993"/>
              </w:tabs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10784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Когнитивный аспект</w:t>
            </w:r>
            <w:r w:rsidRPr="00A10784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: в полной степени. В зависимости от метода и направления оценки, может оцениваться критическое мышление (клиническое рассуждение).</w:t>
            </w:r>
          </w:p>
          <w:p w14:paraId="26FE546E" w14:textId="77777777" w:rsidR="00A10784" w:rsidRPr="00A10784" w:rsidRDefault="00A10784" w:rsidP="00E426AB">
            <w:pPr>
              <w:tabs>
                <w:tab w:val="left" w:pos="993"/>
              </w:tabs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14:paraId="05F9B850" w14:textId="77777777" w:rsidR="00A10784" w:rsidRPr="00A10784" w:rsidRDefault="00A10784" w:rsidP="00E426AB">
            <w:pPr>
              <w:tabs>
                <w:tab w:val="left" w:pos="993"/>
              </w:tabs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10784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Эффективность</w:t>
            </w:r>
            <w:r w:rsidRPr="00A10784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 xml:space="preserve">: частично. </w:t>
            </w:r>
          </w:p>
          <w:p w14:paraId="582078F4" w14:textId="77777777" w:rsidR="00A10784" w:rsidRPr="00A10784" w:rsidRDefault="00A10784" w:rsidP="00E426AB">
            <w:pPr>
              <w:tabs>
                <w:tab w:val="left" w:pos="993"/>
              </w:tabs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10784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В том числе навыки общения и командной работы, в зависимости от оценочных материалов.</w:t>
            </w:r>
          </w:p>
          <w:p w14:paraId="70CD02B4" w14:textId="77777777" w:rsidR="00A10784" w:rsidRPr="00A10784" w:rsidRDefault="00A10784" w:rsidP="00E426AB">
            <w:pPr>
              <w:tabs>
                <w:tab w:val="left" w:pos="993"/>
              </w:tabs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14:paraId="03ED99F9" w14:textId="77777777" w:rsidR="00A10784" w:rsidRPr="00A10784" w:rsidRDefault="00A10784" w:rsidP="00E426AB">
            <w:pPr>
              <w:tabs>
                <w:tab w:val="left" w:pos="993"/>
              </w:tabs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10784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Психологический аспект</w:t>
            </w:r>
            <w:r w:rsidRPr="00A10784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: Оцениваемые навыки зависят от оценочных материалов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88C32" w14:textId="77777777" w:rsidR="00A10784" w:rsidRPr="00A10784" w:rsidRDefault="00A10784" w:rsidP="00E426AB">
            <w:pPr>
              <w:tabs>
                <w:tab w:val="left" w:pos="993"/>
              </w:tabs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10784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Отношение к практике</w:t>
            </w:r>
          </w:p>
          <w:p w14:paraId="0D67307C" w14:textId="77777777" w:rsidR="00A10784" w:rsidRPr="00A10784" w:rsidRDefault="00A10784" w:rsidP="00E426AB">
            <w:pPr>
              <w:tabs>
                <w:tab w:val="left" w:pos="993"/>
              </w:tabs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14:paraId="4ABBC21D" w14:textId="77777777" w:rsidR="00A10784" w:rsidRPr="00A10784" w:rsidRDefault="00A10784" w:rsidP="00E426AB">
            <w:pPr>
              <w:tabs>
                <w:tab w:val="left" w:pos="993"/>
              </w:tabs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10784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 xml:space="preserve">Можно адаптировать вопросы в соответствии с направлением деятельности </w:t>
            </w:r>
            <w:proofErr w:type="gramStart"/>
            <w:r w:rsidRPr="00A10784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экзаменуемого</w:t>
            </w:r>
            <w:proofErr w:type="gramEnd"/>
          </w:p>
          <w:p w14:paraId="2012ADCD" w14:textId="77777777" w:rsidR="00A10784" w:rsidRPr="00A10784" w:rsidRDefault="00A10784" w:rsidP="00E426AB">
            <w:pPr>
              <w:tabs>
                <w:tab w:val="left" w:pos="993"/>
              </w:tabs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14:paraId="07A24E18" w14:textId="77777777" w:rsidR="00A10784" w:rsidRPr="00A10784" w:rsidRDefault="00A10784" w:rsidP="00E426AB">
            <w:pPr>
              <w:tabs>
                <w:tab w:val="left" w:pos="993"/>
              </w:tabs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10784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Умеренная надежность, если используются подробные оценочные шкалы или несколько сеансов/ грейдеров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A02B" w14:textId="77777777" w:rsidR="00A10784" w:rsidRPr="00A10784" w:rsidRDefault="00A10784" w:rsidP="00E426AB">
            <w:pPr>
              <w:tabs>
                <w:tab w:val="left" w:pos="993"/>
              </w:tabs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10784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Субъективная оценка; ограниченная надежность</w:t>
            </w:r>
          </w:p>
          <w:p w14:paraId="5EFF8D53" w14:textId="77777777" w:rsidR="00A10784" w:rsidRPr="00A10784" w:rsidRDefault="00A10784" w:rsidP="00E426AB">
            <w:pPr>
              <w:tabs>
                <w:tab w:val="left" w:pos="993"/>
              </w:tabs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14:paraId="0CDDA52A" w14:textId="77777777" w:rsidR="00A10784" w:rsidRPr="00A10784" w:rsidRDefault="00A10784" w:rsidP="00E426AB">
            <w:pPr>
              <w:tabs>
                <w:tab w:val="left" w:pos="993"/>
              </w:tabs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10784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Ограниченный охват контента в заданный период времени; специфичность кейса</w:t>
            </w:r>
          </w:p>
          <w:p w14:paraId="2E15E0F9" w14:textId="77777777" w:rsidR="00A10784" w:rsidRPr="00A10784" w:rsidRDefault="00A10784" w:rsidP="00E426AB">
            <w:pPr>
              <w:tabs>
                <w:tab w:val="left" w:pos="993"/>
              </w:tabs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14:paraId="18648A73" w14:textId="77777777" w:rsidR="00A10784" w:rsidRPr="00A10784" w:rsidRDefault="00A10784" w:rsidP="00E426AB">
            <w:pPr>
              <w:tabs>
                <w:tab w:val="left" w:pos="993"/>
              </w:tabs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10784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Необходимо обучение оценщиков</w:t>
            </w:r>
          </w:p>
          <w:p w14:paraId="64201705" w14:textId="77777777" w:rsidR="00A10784" w:rsidRPr="00A10784" w:rsidRDefault="00A10784" w:rsidP="00E426AB">
            <w:pPr>
              <w:tabs>
                <w:tab w:val="left" w:pos="993"/>
              </w:tabs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14:paraId="3E201254" w14:textId="77777777" w:rsidR="00A10784" w:rsidRPr="00A10784" w:rsidRDefault="00A10784" w:rsidP="00E426AB">
            <w:pPr>
              <w:tabs>
                <w:tab w:val="left" w:pos="993"/>
              </w:tabs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10784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Влияют нерелевантные навыки (например, личностные качества)</w:t>
            </w:r>
          </w:p>
          <w:p w14:paraId="6F6BEF7D" w14:textId="77777777" w:rsidR="00A10784" w:rsidRPr="00A10784" w:rsidRDefault="00A10784" w:rsidP="00E426AB">
            <w:pPr>
              <w:tabs>
                <w:tab w:val="left" w:pos="993"/>
              </w:tabs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14:paraId="1ACF797C" w14:textId="77777777" w:rsidR="00A10784" w:rsidRPr="00A10784" w:rsidRDefault="00A10784" w:rsidP="00E426AB">
            <w:pPr>
              <w:tabs>
                <w:tab w:val="left" w:pos="993"/>
              </w:tabs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10784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Оценивает лучшее, не типичное поведение; субъективность</w:t>
            </w:r>
          </w:p>
        </w:tc>
      </w:tr>
      <w:tr w:rsidR="00A10784" w:rsidRPr="00A10784" w14:paraId="3BD50D00" w14:textId="77777777" w:rsidTr="00E426AB">
        <w:trPr>
          <w:cantSplit/>
          <w:trHeight w:val="98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DAAA9D9" w14:textId="77777777" w:rsidR="00A10784" w:rsidRPr="00A10784" w:rsidRDefault="00A10784" w:rsidP="00E426AB">
            <w:pPr>
              <w:tabs>
                <w:tab w:val="left" w:pos="993"/>
              </w:tabs>
              <w:ind w:left="113" w:right="113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A10784">
              <w:rPr>
                <w:rFonts w:ascii="Times New Roman" w:hAnsi="Times New Roman" w:cs="Times New Roman"/>
                <w:iCs/>
                <w:color w:val="000000" w:themeColor="text1"/>
                <w:lang w:eastAsia="ru-RU"/>
              </w:rPr>
              <w:lastRenderedPageBreak/>
              <w:t>На рабочем месте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2BD61" w14:textId="77777777" w:rsidR="00A10784" w:rsidRPr="00A10784" w:rsidRDefault="00A10784" w:rsidP="00E426AB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10784">
              <w:rPr>
                <w:rFonts w:ascii="Times New Roman" w:hAnsi="Times New Roman" w:cs="Times New Roman"/>
                <w:iCs/>
                <w:lang w:eastAsia="ru-RU"/>
              </w:rPr>
              <w:t>Обзор лечебно-диагностического материала (снимки и др.), отзывы практической деятельности 360º (групповые)</w:t>
            </w:r>
          </w:p>
          <w:p w14:paraId="1667FA06" w14:textId="77777777" w:rsidR="00A10784" w:rsidRPr="00A10784" w:rsidRDefault="00A10784" w:rsidP="00E426AB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eastAsia="ru-RU"/>
              </w:rPr>
            </w:pPr>
          </w:p>
          <w:p w14:paraId="2DEF6C1B" w14:textId="77777777" w:rsidR="00A10784" w:rsidRPr="00A10784" w:rsidRDefault="00A10784" w:rsidP="00E426AB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eastAsia="ru-RU"/>
              </w:rPr>
            </w:pPr>
            <w:r w:rsidRPr="00A10784">
              <w:rPr>
                <w:rFonts w:ascii="Times New Roman" w:hAnsi="Times New Roman" w:cs="Times New Roman"/>
                <w:iCs/>
                <w:lang w:eastAsia="ru-RU"/>
              </w:rPr>
              <w:t>Обследование пациентов</w:t>
            </w:r>
          </w:p>
          <w:p w14:paraId="55131CED" w14:textId="77777777" w:rsidR="00A10784" w:rsidRPr="00A10784" w:rsidRDefault="00A10784" w:rsidP="00E426AB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eastAsia="ru-RU"/>
              </w:rPr>
            </w:pPr>
          </w:p>
          <w:p w14:paraId="5949971F" w14:textId="77777777" w:rsidR="00A10784" w:rsidRPr="00A10784" w:rsidRDefault="00A10784" w:rsidP="00E426AB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eastAsia="ru-RU"/>
              </w:rPr>
            </w:pPr>
            <w:r w:rsidRPr="00A10784">
              <w:rPr>
                <w:rFonts w:ascii="Times New Roman" w:hAnsi="Times New Roman" w:cs="Times New Roman"/>
                <w:iCs/>
                <w:lang w:eastAsia="ru-RU"/>
              </w:rPr>
              <w:t>Непосредственное наблюдение за клиническими навыками</w:t>
            </w:r>
          </w:p>
          <w:p w14:paraId="77377718" w14:textId="77777777" w:rsidR="00A10784" w:rsidRPr="00A10784" w:rsidRDefault="00A10784" w:rsidP="00E426AB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D712" w14:textId="77777777" w:rsidR="00A10784" w:rsidRPr="00A10784" w:rsidRDefault="00A10784" w:rsidP="00E426AB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10784">
              <w:rPr>
                <w:rFonts w:ascii="Times New Roman" w:hAnsi="Times New Roman" w:cs="Times New Roman"/>
                <w:i/>
                <w:iCs/>
                <w:lang w:eastAsia="ru-RU"/>
              </w:rPr>
              <w:t>Когнитивный аспект</w:t>
            </w:r>
            <w:r w:rsidRPr="00A10784">
              <w:rPr>
                <w:rFonts w:ascii="Times New Roman" w:hAnsi="Times New Roman" w:cs="Times New Roman"/>
                <w:iCs/>
                <w:lang w:eastAsia="ru-RU"/>
              </w:rPr>
              <w:t>: ограниченная степень. Может не иметь контекста необходимого для того, чтобы задавать зондирующие вопросы.</w:t>
            </w:r>
          </w:p>
          <w:p w14:paraId="3DA7910D" w14:textId="77777777" w:rsidR="00A10784" w:rsidRPr="00A10784" w:rsidRDefault="00A10784" w:rsidP="00E426AB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eastAsia="ru-RU"/>
              </w:rPr>
            </w:pPr>
          </w:p>
          <w:p w14:paraId="60746C73" w14:textId="77777777" w:rsidR="00A10784" w:rsidRPr="00A10784" w:rsidRDefault="00A10784" w:rsidP="00E426AB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eastAsia="ru-RU"/>
              </w:rPr>
            </w:pPr>
            <w:r w:rsidRPr="00A10784">
              <w:rPr>
                <w:rFonts w:ascii="Times New Roman" w:hAnsi="Times New Roman" w:cs="Times New Roman"/>
                <w:i/>
                <w:iCs/>
                <w:lang w:eastAsia="ru-RU"/>
              </w:rPr>
              <w:t>Эффективность:</w:t>
            </w:r>
            <w:r w:rsidRPr="00A10784">
              <w:rPr>
                <w:rFonts w:ascii="Times New Roman" w:hAnsi="Times New Roman" w:cs="Times New Roman"/>
                <w:iCs/>
                <w:lang w:eastAsia="ru-RU"/>
              </w:rPr>
              <w:t xml:space="preserve"> Оцениваемые навыки зависят от оценочных материалов.</w:t>
            </w:r>
          </w:p>
          <w:p w14:paraId="6D71519D" w14:textId="77777777" w:rsidR="00A10784" w:rsidRPr="00A10784" w:rsidRDefault="00A10784" w:rsidP="00E426AB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eastAsia="ru-RU"/>
              </w:rPr>
            </w:pPr>
          </w:p>
          <w:p w14:paraId="2F54EC12" w14:textId="77777777" w:rsidR="00A10784" w:rsidRPr="00A10784" w:rsidRDefault="00A10784" w:rsidP="00E426AB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10784">
              <w:rPr>
                <w:rFonts w:ascii="Times New Roman" w:hAnsi="Times New Roman" w:cs="Times New Roman"/>
                <w:i/>
                <w:iCs/>
                <w:lang w:eastAsia="ru-RU"/>
              </w:rPr>
              <w:t>Психологический аспект</w:t>
            </w:r>
            <w:r w:rsidRPr="00A10784">
              <w:rPr>
                <w:rFonts w:ascii="Times New Roman" w:hAnsi="Times New Roman" w:cs="Times New Roman"/>
                <w:iCs/>
                <w:lang w:eastAsia="ru-RU"/>
              </w:rPr>
              <w:t>: Оцениваемые навыки зависят от оценочных материалов.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14814" w14:textId="77777777" w:rsidR="00A10784" w:rsidRPr="00A10784" w:rsidRDefault="00A10784" w:rsidP="00E426AB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A10784">
              <w:rPr>
                <w:rFonts w:ascii="Times New Roman" w:hAnsi="Times New Roman" w:cs="Times New Roman"/>
                <w:iCs/>
                <w:lang w:eastAsia="ru-RU"/>
              </w:rPr>
              <w:t>Связаны</w:t>
            </w:r>
            <w:proofErr w:type="gramEnd"/>
            <w:r w:rsidRPr="00A10784">
              <w:rPr>
                <w:rFonts w:ascii="Times New Roman" w:hAnsi="Times New Roman" w:cs="Times New Roman"/>
                <w:iCs/>
                <w:lang w:eastAsia="ru-RU"/>
              </w:rPr>
              <w:t xml:space="preserve"> с практикой</w:t>
            </w:r>
          </w:p>
          <w:p w14:paraId="2E67036E" w14:textId="77777777" w:rsidR="00A10784" w:rsidRPr="00A10784" w:rsidRDefault="00A10784" w:rsidP="00E426AB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eastAsia="ru-RU"/>
              </w:rPr>
            </w:pPr>
          </w:p>
          <w:p w14:paraId="40FB5679" w14:textId="77777777" w:rsidR="00A10784" w:rsidRPr="00A10784" w:rsidRDefault="00A10784" w:rsidP="00E426AB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eastAsia="ru-RU"/>
              </w:rPr>
            </w:pPr>
            <w:r w:rsidRPr="00A10784">
              <w:rPr>
                <w:rFonts w:ascii="Times New Roman" w:hAnsi="Times New Roman" w:cs="Times New Roman"/>
                <w:iCs/>
                <w:lang w:eastAsia="ru-RU"/>
              </w:rPr>
              <w:t>Относительно эффективный и недорогой</w:t>
            </w:r>
          </w:p>
          <w:p w14:paraId="05312CB0" w14:textId="77777777" w:rsidR="00A10784" w:rsidRPr="00A10784" w:rsidRDefault="00A10784" w:rsidP="00E426AB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eastAsia="ru-RU"/>
              </w:rPr>
            </w:pPr>
          </w:p>
          <w:p w14:paraId="4A8C0F6A" w14:textId="77777777" w:rsidR="00A10784" w:rsidRPr="00A10784" w:rsidRDefault="00A10784" w:rsidP="00E426AB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eastAsia="ru-RU"/>
              </w:rPr>
            </w:pPr>
            <w:r w:rsidRPr="00A10784">
              <w:rPr>
                <w:rFonts w:ascii="Times New Roman" w:hAnsi="Times New Roman" w:cs="Times New Roman"/>
                <w:iCs/>
                <w:lang w:eastAsia="ru-RU"/>
              </w:rPr>
              <w:t>Рейтинговые формы легко разрабатывать</w:t>
            </w:r>
          </w:p>
          <w:p w14:paraId="7A38272D" w14:textId="77777777" w:rsidR="00A10784" w:rsidRPr="00A10784" w:rsidRDefault="00A10784" w:rsidP="00E426AB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eastAsia="ru-RU"/>
              </w:rPr>
            </w:pPr>
          </w:p>
          <w:p w14:paraId="5743E919" w14:textId="77777777" w:rsidR="00A10784" w:rsidRPr="00A10784" w:rsidRDefault="00A10784" w:rsidP="00E426AB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eastAsia="ru-RU"/>
              </w:rPr>
            </w:pPr>
            <w:r w:rsidRPr="00A10784">
              <w:rPr>
                <w:rFonts w:ascii="Times New Roman" w:hAnsi="Times New Roman" w:cs="Times New Roman"/>
                <w:iCs/>
                <w:lang w:eastAsia="ru-RU"/>
              </w:rPr>
              <w:t>Лучше всего подходит для оценки рутинной или типичной работы.</w:t>
            </w:r>
          </w:p>
          <w:p w14:paraId="635258BE" w14:textId="77777777" w:rsidR="00A10784" w:rsidRPr="00A10784" w:rsidRDefault="00A10784" w:rsidP="00E426AB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eastAsia="ru-RU"/>
              </w:rPr>
            </w:pPr>
          </w:p>
          <w:p w14:paraId="69236A1B" w14:textId="77777777" w:rsidR="00A10784" w:rsidRPr="00A10784" w:rsidRDefault="00A10784" w:rsidP="00E426AB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10784">
              <w:rPr>
                <w:rFonts w:ascii="Times New Roman" w:hAnsi="Times New Roman" w:cs="Times New Roman"/>
                <w:iCs/>
                <w:lang w:eastAsia="ru-RU"/>
              </w:rPr>
              <w:t>Всестороннее, если получены материалы нескольких наблюдений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7C08" w14:textId="77777777" w:rsidR="00A10784" w:rsidRPr="00A10784" w:rsidRDefault="00A10784" w:rsidP="00E426AB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10784">
              <w:rPr>
                <w:rFonts w:ascii="Times New Roman" w:hAnsi="Times New Roman" w:cs="Times New Roman"/>
                <w:iCs/>
                <w:lang w:eastAsia="ru-RU"/>
              </w:rPr>
              <w:t>Субъективная оценка; низкая надежность</w:t>
            </w:r>
          </w:p>
          <w:p w14:paraId="3D64F9CD" w14:textId="77777777" w:rsidR="00A10784" w:rsidRPr="00A10784" w:rsidRDefault="00A10784" w:rsidP="00E426AB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eastAsia="ru-RU"/>
              </w:rPr>
            </w:pPr>
          </w:p>
          <w:p w14:paraId="65CFFE78" w14:textId="77777777" w:rsidR="00A10784" w:rsidRPr="00A10784" w:rsidRDefault="00A10784" w:rsidP="00E426AB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eastAsia="ru-RU"/>
              </w:rPr>
            </w:pPr>
            <w:r w:rsidRPr="00A10784">
              <w:rPr>
                <w:rFonts w:ascii="Times New Roman" w:hAnsi="Times New Roman" w:cs="Times New Roman"/>
                <w:iCs/>
                <w:lang w:eastAsia="ru-RU"/>
              </w:rPr>
              <w:t>Ограниченная оценка когнитивных способностей.</w:t>
            </w:r>
          </w:p>
          <w:p w14:paraId="776228FE" w14:textId="77777777" w:rsidR="00A10784" w:rsidRPr="00A10784" w:rsidRDefault="00A10784" w:rsidP="00E426AB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eastAsia="ru-RU"/>
              </w:rPr>
            </w:pPr>
          </w:p>
          <w:p w14:paraId="0BCB8B97" w14:textId="77777777" w:rsidR="00A10784" w:rsidRPr="00A10784" w:rsidRDefault="00A10784" w:rsidP="00E426AB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eastAsia="ru-RU"/>
              </w:rPr>
            </w:pPr>
            <w:r w:rsidRPr="00A10784">
              <w:rPr>
                <w:rFonts w:ascii="Times New Roman" w:hAnsi="Times New Roman" w:cs="Times New Roman"/>
                <w:iCs/>
                <w:lang w:eastAsia="ru-RU"/>
              </w:rPr>
              <w:t xml:space="preserve">Влияют нерелевантные навыки (например, личностные особенности и  др.) на рейтинги </w:t>
            </w:r>
          </w:p>
          <w:p w14:paraId="1AB6E850" w14:textId="77777777" w:rsidR="00A10784" w:rsidRPr="00A10784" w:rsidRDefault="00A10784" w:rsidP="00E426AB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eastAsia="ru-RU"/>
              </w:rPr>
            </w:pPr>
          </w:p>
          <w:p w14:paraId="75FB1156" w14:textId="77777777" w:rsidR="00A10784" w:rsidRPr="00A10784" w:rsidRDefault="00A10784" w:rsidP="00E426AB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</w:tbl>
    <w:p w14:paraId="77607D1B" w14:textId="77777777" w:rsidR="00A10784" w:rsidRPr="00A10784" w:rsidRDefault="00A10784" w:rsidP="00A107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</w:p>
    <w:p w14:paraId="4BAC7948" w14:textId="77777777" w:rsidR="00A10784" w:rsidRPr="00A10784" w:rsidRDefault="00A10784" w:rsidP="00A10784">
      <w:pPr>
        <w:spacing w:after="0" w:line="240" w:lineRule="auto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  <w:lang w:eastAsia="ru-RU"/>
        </w:rPr>
      </w:pPr>
    </w:p>
    <w:p w14:paraId="32B59E64" w14:textId="77777777" w:rsidR="00A10784" w:rsidRPr="00A10784" w:rsidRDefault="00A10784" w:rsidP="00A10784">
      <w:pPr>
        <w:spacing w:after="0" w:line="240" w:lineRule="auto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  <w:lang w:eastAsia="ru-RU"/>
        </w:rPr>
      </w:pPr>
    </w:p>
    <w:p w14:paraId="7C8A36FE" w14:textId="77777777" w:rsidR="00A10784" w:rsidRPr="00A10784" w:rsidRDefault="00A10784" w:rsidP="00A1078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D6CB837" w14:textId="77777777" w:rsidR="00A10784" w:rsidRPr="00A10784" w:rsidRDefault="00A10784" w:rsidP="00A10784">
      <w:pPr>
        <w:spacing w:after="0" w:line="240" w:lineRule="auto"/>
        <w:rPr>
          <w:rFonts w:ascii="Times New Roman" w:hAnsi="Times New Roman" w:cs="Times New Roman"/>
        </w:rPr>
      </w:pPr>
    </w:p>
    <w:p w14:paraId="2EE3FF42" w14:textId="77777777" w:rsidR="00A10784" w:rsidRPr="00A10784" w:rsidRDefault="00A10784" w:rsidP="00A1078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  <w:sectPr w:rsidR="00A10784" w:rsidRPr="00A10784" w:rsidSect="00CF3331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7BC44251" w14:textId="77777777" w:rsidR="00A10784" w:rsidRPr="00A10784" w:rsidRDefault="00A10784" w:rsidP="00A10784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A10784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lastRenderedPageBreak/>
        <w:t>Приложение 4</w:t>
      </w:r>
    </w:p>
    <w:p w14:paraId="3331183C" w14:textId="77777777" w:rsidR="00A10784" w:rsidRPr="00A10784" w:rsidRDefault="00A10784" w:rsidP="00A10784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A10784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к стандарту операционных процедур</w:t>
      </w:r>
    </w:p>
    <w:p w14:paraId="7D7B848B" w14:textId="77777777" w:rsidR="00A10784" w:rsidRPr="00A10784" w:rsidRDefault="00A10784" w:rsidP="00A10784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A10784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«Определение методологии для измерения</w:t>
      </w:r>
    </w:p>
    <w:p w14:paraId="0698C508" w14:textId="77777777" w:rsidR="00A10784" w:rsidRPr="00A10784" w:rsidRDefault="00A10784" w:rsidP="00A10784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A10784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уровня знаний и навыков специалистов здравоохранения»</w:t>
      </w:r>
    </w:p>
    <w:p w14:paraId="2DCB7330" w14:textId="77777777" w:rsidR="00A10784" w:rsidRPr="00A10784" w:rsidRDefault="00A10784" w:rsidP="00A10784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</w:p>
    <w:p w14:paraId="710EC383" w14:textId="77777777" w:rsidR="00A10784" w:rsidRPr="00A10784" w:rsidRDefault="00A10784" w:rsidP="00A10784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</w:p>
    <w:p w14:paraId="5E6F78F1" w14:textId="77777777" w:rsidR="00A10784" w:rsidRPr="00A10784" w:rsidRDefault="00A10784" w:rsidP="00A10784">
      <w:pPr>
        <w:tabs>
          <w:tab w:val="left" w:pos="993"/>
        </w:tabs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bCs/>
          <w:iCs/>
          <w:sz w:val="28"/>
          <w:szCs w:val="28"/>
          <w:lang w:eastAsia="ru-RU"/>
        </w:rPr>
      </w:pPr>
      <w:r w:rsidRPr="00A10784">
        <w:rPr>
          <w:rFonts w:ascii="Times New Roman" w:eastAsia="Calibri" w:hAnsi="Times New Roman" w:cs="Times New Roman"/>
          <w:b/>
          <w:bCs/>
          <w:iCs/>
          <w:sz w:val="28"/>
          <w:szCs w:val="28"/>
          <w:lang w:eastAsia="ru-RU"/>
        </w:rPr>
        <w:t>Инструкция</w:t>
      </w:r>
    </w:p>
    <w:p w14:paraId="757F953B" w14:textId="77777777" w:rsidR="00A10784" w:rsidRPr="00A10784" w:rsidRDefault="00A10784" w:rsidP="00A10784">
      <w:pPr>
        <w:tabs>
          <w:tab w:val="left" w:pos="993"/>
        </w:tabs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bCs/>
          <w:iCs/>
          <w:sz w:val="28"/>
          <w:szCs w:val="28"/>
          <w:lang w:eastAsia="ru-RU"/>
        </w:rPr>
      </w:pPr>
      <w:r w:rsidRPr="00A10784">
        <w:rPr>
          <w:rFonts w:ascii="Times New Roman" w:eastAsia="Calibri" w:hAnsi="Times New Roman" w:cs="Times New Roman"/>
          <w:b/>
          <w:bCs/>
          <w:iCs/>
          <w:sz w:val="28"/>
          <w:szCs w:val="28"/>
          <w:lang w:eastAsia="ru-RU"/>
        </w:rPr>
        <w:t>по составлению технической спецификации</w:t>
      </w:r>
    </w:p>
    <w:p w14:paraId="3A8CF6EA" w14:textId="77777777" w:rsidR="00A10784" w:rsidRPr="00A10784" w:rsidRDefault="00A10784" w:rsidP="00A10784">
      <w:pPr>
        <w:tabs>
          <w:tab w:val="left" w:pos="993"/>
        </w:tabs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bCs/>
          <w:iCs/>
          <w:sz w:val="28"/>
          <w:szCs w:val="28"/>
          <w:lang w:eastAsia="ru-RU"/>
        </w:rPr>
      </w:pPr>
      <w:r w:rsidRPr="00A10784">
        <w:rPr>
          <w:rFonts w:ascii="Times New Roman" w:eastAsia="Calibri" w:hAnsi="Times New Roman" w:cs="Times New Roman"/>
          <w:b/>
          <w:bCs/>
          <w:iCs/>
          <w:sz w:val="28"/>
          <w:szCs w:val="28"/>
          <w:lang w:eastAsia="ru-RU"/>
        </w:rPr>
        <w:t>по разработке тестовых вопросов и (или) клинических сценариев</w:t>
      </w:r>
    </w:p>
    <w:p w14:paraId="4CE939DC" w14:textId="77777777" w:rsidR="00A10784" w:rsidRPr="00A10784" w:rsidRDefault="00A10784" w:rsidP="00A10784">
      <w:pPr>
        <w:tabs>
          <w:tab w:val="left" w:pos="993"/>
        </w:tabs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bCs/>
          <w:iCs/>
          <w:sz w:val="28"/>
          <w:szCs w:val="28"/>
          <w:lang w:eastAsia="ru-RU"/>
        </w:rPr>
      </w:pPr>
    </w:p>
    <w:p w14:paraId="2A5D985F" w14:textId="77777777" w:rsidR="00A10784" w:rsidRPr="00A10784" w:rsidRDefault="00A10784" w:rsidP="00A10784">
      <w:pPr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b/>
          <w:bCs/>
          <w:iCs/>
          <w:sz w:val="28"/>
          <w:szCs w:val="28"/>
          <w:lang w:eastAsia="ru-RU"/>
        </w:rPr>
      </w:pPr>
      <w:r w:rsidRPr="00A10784">
        <w:rPr>
          <w:rFonts w:ascii="Times New Roman" w:eastAsia="Calibri" w:hAnsi="Times New Roman" w:cs="Times New Roman"/>
          <w:b/>
          <w:bCs/>
          <w:iCs/>
          <w:sz w:val="28"/>
          <w:szCs w:val="28"/>
          <w:lang w:eastAsia="ru-RU"/>
        </w:rPr>
        <w:t xml:space="preserve">Основные положения </w:t>
      </w:r>
    </w:p>
    <w:p w14:paraId="63AB3A1E" w14:textId="77777777" w:rsidR="00A10784" w:rsidRPr="00A10784" w:rsidRDefault="00A10784" w:rsidP="00A10784">
      <w:pPr>
        <w:numPr>
          <w:ilvl w:val="1"/>
          <w:numId w:val="38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  <w:r w:rsidRPr="00A10784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Техническая спецификация по работке тестовых вопросов и (или) клинических сценариев (далее – Техническая спецификация) представляет собой документ с описанием целей и компетенций выпускников медицинских организаций образования и (или) специалистов практического здравоохранения, которые должны быть измерены.</w:t>
      </w:r>
    </w:p>
    <w:p w14:paraId="3AE18749" w14:textId="77777777" w:rsidR="00A10784" w:rsidRPr="00A10784" w:rsidRDefault="00A10784" w:rsidP="00A10784">
      <w:pPr>
        <w:numPr>
          <w:ilvl w:val="1"/>
          <w:numId w:val="38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  <w:r w:rsidRPr="00A10784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Техническая спецификация обеспечивает согласованность и содержательную </w:t>
      </w:r>
      <w:proofErr w:type="spellStart"/>
      <w:r w:rsidRPr="00A10784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валидность</w:t>
      </w:r>
      <w:proofErr w:type="spellEnd"/>
      <w:r w:rsidRPr="00A10784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 предполагаемого для разработки экзаменационного материала, а также приведение в соответствие с целями и (или) достижимыми компетенциями образовательных и профессиональных стандартов.</w:t>
      </w:r>
    </w:p>
    <w:p w14:paraId="790FD50E" w14:textId="77777777" w:rsidR="00A10784" w:rsidRPr="00A10784" w:rsidRDefault="00A10784" w:rsidP="00A10784">
      <w:pPr>
        <w:numPr>
          <w:ilvl w:val="1"/>
          <w:numId w:val="38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  <w:proofErr w:type="gramStart"/>
      <w:r w:rsidRPr="00A10784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Основными функциями технической спецификации определены обеспечение:</w:t>
      </w:r>
      <w:proofErr w:type="gramEnd"/>
    </w:p>
    <w:p w14:paraId="6F6D7C9C" w14:textId="77777777" w:rsidR="00A10784" w:rsidRPr="00A10784" w:rsidRDefault="00A10784" w:rsidP="00A10784">
      <w:pPr>
        <w:numPr>
          <w:ilvl w:val="2"/>
          <w:numId w:val="38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  <w:r w:rsidRPr="00A10784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общей стратегии оценки уровня теоретических знаний и практических навыков;</w:t>
      </w:r>
    </w:p>
    <w:p w14:paraId="565256B2" w14:textId="77777777" w:rsidR="00A10784" w:rsidRPr="00A10784" w:rsidRDefault="00A10784" w:rsidP="00A10784">
      <w:pPr>
        <w:numPr>
          <w:ilvl w:val="2"/>
          <w:numId w:val="38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  <w:r w:rsidRPr="00A10784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объективности оценки;</w:t>
      </w:r>
    </w:p>
    <w:p w14:paraId="2FD4C567" w14:textId="77777777" w:rsidR="00A10784" w:rsidRPr="00A10784" w:rsidRDefault="00A10784" w:rsidP="00A10784">
      <w:pPr>
        <w:numPr>
          <w:ilvl w:val="2"/>
          <w:numId w:val="38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  <w:r w:rsidRPr="00A10784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обратной связи между участниками процесса оценки и заинтересованными сторонами, включая:</w:t>
      </w:r>
    </w:p>
    <w:p w14:paraId="10A5D8FD" w14:textId="77777777" w:rsidR="00A10784" w:rsidRPr="00A10784" w:rsidRDefault="00A10784" w:rsidP="00A10784">
      <w:pPr>
        <w:pStyle w:val="a3"/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556"/>
        <w:jc w:val="both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  <w:r w:rsidRPr="00A10784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оцениваемого – в отношении </w:t>
      </w:r>
      <w:proofErr w:type="gramStart"/>
      <w:r w:rsidRPr="00A10784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предоставления результатов оценки уровня компетенций</w:t>
      </w:r>
      <w:proofErr w:type="gramEnd"/>
      <w:r w:rsidRPr="00A10784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 в соответствии с профессиональным стандартом и другими документами, регламентирующими деятельность специалиста; </w:t>
      </w:r>
    </w:p>
    <w:p w14:paraId="458209D9" w14:textId="77777777" w:rsidR="00A10784" w:rsidRPr="00A10784" w:rsidRDefault="00A10784" w:rsidP="00A10784">
      <w:pPr>
        <w:pStyle w:val="a3"/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556"/>
        <w:jc w:val="both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  <w:r w:rsidRPr="00A10784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работодателя – в отношении предоставления результатов оценки компетенций в соответствии с потребностями практического здравоохранения (профессиональные стандарты);</w:t>
      </w:r>
    </w:p>
    <w:p w14:paraId="28C09C8E" w14:textId="77777777" w:rsidR="00A10784" w:rsidRPr="00A10784" w:rsidRDefault="00A10784" w:rsidP="00A10784">
      <w:pPr>
        <w:pStyle w:val="a3"/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556"/>
        <w:jc w:val="both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  <w:r w:rsidRPr="00A10784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медицинские организации образования – в отношении предоставления результатов достижения целей обучения, информации о качестве подготовки обучающихся и соответствии образовательных программ потребностям практического здравоохранения;</w:t>
      </w:r>
    </w:p>
    <w:p w14:paraId="0042BB72" w14:textId="77777777" w:rsidR="00A10784" w:rsidRPr="00A10784" w:rsidRDefault="00A10784" w:rsidP="00A10784">
      <w:pPr>
        <w:pStyle w:val="a3"/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556"/>
        <w:jc w:val="both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  <w:r w:rsidRPr="00A10784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специалистов организации (провайдера), ответственной за процесс оценки теоретических знаний и практических навыков – в отношении информации, необходимой для создания оптимальных условий экзаменационного процесса.</w:t>
      </w:r>
    </w:p>
    <w:p w14:paraId="1B1DBF4F" w14:textId="77777777" w:rsidR="00A10784" w:rsidRPr="00A10784" w:rsidRDefault="00A10784" w:rsidP="00A10784">
      <w:pPr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b/>
          <w:iCs/>
          <w:sz w:val="28"/>
          <w:szCs w:val="28"/>
          <w:lang w:eastAsia="ru-RU"/>
        </w:rPr>
      </w:pPr>
      <w:r w:rsidRPr="00A10784">
        <w:rPr>
          <w:rFonts w:ascii="Times New Roman" w:eastAsia="Calibri" w:hAnsi="Times New Roman" w:cs="Times New Roman"/>
          <w:b/>
          <w:iCs/>
          <w:sz w:val="28"/>
          <w:szCs w:val="28"/>
          <w:lang w:eastAsia="ru-RU"/>
        </w:rPr>
        <w:t xml:space="preserve">Разработка Технической спецификации </w:t>
      </w:r>
    </w:p>
    <w:p w14:paraId="5F410AB2" w14:textId="77777777" w:rsidR="00A10784" w:rsidRPr="00A10784" w:rsidRDefault="00A10784" w:rsidP="00A10784">
      <w:pPr>
        <w:numPr>
          <w:ilvl w:val="1"/>
          <w:numId w:val="38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  <w:r w:rsidRPr="00A10784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Разработка Технической спецификации осуществляется Специалистом и членами Комитета по определению методологии для </w:t>
      </w:r>
      <w:r w:rsidRPr="00A10784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lastRenderedPageBreak/>
        <w:t>измерения уровня знаний и навыков специалистов здравоохранения в соответствии с целями проведения оценки.</w:t>
      </w:r>
    </w:p>
    <w:p w14:paraId="5D444473" w14:textId="77777777" w:rsidR="00A10784" w:rsidRPr="00A10784" w:rsidRDefault="00A10784" w:rsidP="00A10784">
      <w:pPr>
        <w:numPr>
          <w:ilvl w:val="1"/>
          <w:numId w:val="38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  <w:r w:rsidRPr="00A10784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Техническая спецификация формируется на основании анализа образовательных программ и профессионального стандарта по соответствующей специальности.</w:t>
      </w:r>
    </w:p>
    <w:p w14:paraId="1F02DE4D" w14:textId="77777777" w:rsidR="00A10784" w:rsidRPr="00A10784" w:rsidRDefault="00A10784" w:rsidP="00A10784">
      <w:pPr>
        <w:numPr>
          <w:ilvl w:val="1"/>
          <w:numId w:val="38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  <w:r w:rsidRPr="00A10784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Техническая спецификация оформляется в соответствии с разработанным шаблоном (простой и сложный) и зависит от целей, которые предполагается достичь путем оценки знаний и навыков.</w:t>
      </w:r>
    </w:p>
    <w:p w14:paraId="4C16E060" w14:textId="77777777" w:rsidR="00A10784" w:rsidRPr="00A10784" w:rsidRDefault="00A10784" w:rsidP="00A10784">
      <w:pPr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b/>
          <w:iCs/>
          <w:sz w:val="28"/>
          <w:szCs w:val="28"/>
          <w:lang w:eastAsia="ru-RU"/>
        </w:rPr>
      </w:pPr>
      <w:r w:rsidRPr="00A10784">
        <w:rPr>
          <w:rFonts w:ascii="Times New Roman" w:eastAsia="Calibri" w:hAnsi="Times New Roman" w:cs="Times New Roman"/>
          <w:b/>
          <w:iCs/>
          <w:sz w:val="28"/>
          <w:szCs w:val="28"/>
          <w:lang w:eastAsia="ru-RU"/>
        </w:rPr>
        <w:t>Пересмотр и доработка Технической спецификации</w:t>
      </w:r>
    </w:p>
    <w:p w14:paraId="24AAA9C1" w14:textId="77777777" w:rsidR="00A10784" w:rsidRPr="00A10784" w:rsidRDefault="00A10784" w:rsidP="00A10784">
      <w:pPr>
        <w:numPr>
          <w:ilvl w:val="1"/>
          <w:numId w:val="38"/>
        </w:numPr>
        <w:tabs>
          <w:tab w:val="left" w:pos="993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  <w:r w:rsidRPr="00A10784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Пересмотр Технической спецификации тестовых вопросов и (или) клинических сценариев проводится Специалистом и членами Комиссии по мере обновления или изменения образовательных и профессиональных стандартов.</w:t>
      </w:r>
    </w:p>
    <w:p w14:paraId="423F13A6" w14:textId="77777777" w:rsidR="00A10784" w:rsidRPr="00A10784" w:rsidRDefault="00A10784" w:rsidP="00A10784">
      <w:pPr>
        <w:numPr>
          <w:ilvl w:val="1"/>
          <w:numId w:val="38"/>
        </w:numPr>
        <w:tabs>
          <w:tab w:val="left" w:pos="993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  <w:r w:rsidRPr="00A10784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Доработка Технической спецификации осуществляется при выявлении не актуального (</w:t>
      </w:r>
      <w:proofErr w:type="gramStart"/>
      <w:r w:rsidRPr="00A10784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устаревший</w:t>
      </w:r>
      <w:proofErr w:type="gramEnd"/>
      <w:r w:rsidRPr="00A10784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, оформленный не в соответствии с шаблоном, обладающий недостаточным уровнем достоверности) или не соответствующего стандартам экзаменационного материала.</w:t>
      </w:r>
    </w:p>
    <w:p w14:paraId="08E1AC89" w14:textId="77777777" w:rsidR="00A10784" w:rsidRPr="00A10784" w:rsidRDefault="00A10784" w:rsidP="00A10784">
      <w:pPr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b/>
          <w:iCs/>
          <w:sz w:val="28"/>
          <w:szCs w:val="28"/>
          <w:lang w:eastAsia="ru-RU"/>
        </w:rPr>
      </w:pPr>
      <w:r w:rsidRPr="00A10784">
        <w:rPr>
          <w:rFonts w:ascii="Times New Roman" w:eastAsia="Calibri" w:hAnsi="Times New Roman" w:cs="Times New Roman"/>
          <w:b/>
          <w:iCs/>
          <w:sz w:val="28"/>
          <w:szCs w:val="28"/>
          <w:lang w:eastAsia="ru-RU"/>
        </w:rPr>
        <w:t>Утверждение Технической спецификации</w:t>
      </w:r>
    </w:p>
    <w:p w14:paraId="54A4C674" w14:textId="77777777" w:rsidR="00A10784" w:rsidRPr="00A10784" w:rsidRDefault="00A10784" w:rsidP="00A10784">
      <w:pPr>
        <w:numPr>
          <w:ilvl w:val="1"/>
          <w:numId w:val="38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  <w:r w:rsidRPr="00A10784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Согласованная со стороны Специалиста и членов Комиссии Техническая спецификация утверждается организацией (провайдером), ответственной за оценку теоретических знаний и практических навыков.</w:t>
      </w:r>
    </w:p>
    <w:p w14:paraId="505E434E" w14:textId="77777777" w:rsidR="00A10784" w:rsidRPr="00A10784" w:rsidRDefault="00A10784" w:rsidP="00A10784">
      <w:pPr>
        <w:tabs>
          <w:tab w:val="left" w:pos="993"/>
        </w:tabs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  <w:lang w:eastAsia="ru-RU"/>
        </w:rPr>
      </w:pPr>
    </w:p>
    <w:p w14:paraId="4B48E825" w14:textId="77777777" w:rsidR="00A10784" w:rsidRPr="00A10784" w:rsidRDefault="00A10784" w:rsidP="00A10784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  <w:lang w:eastAsia="ru-RU"/>
        </w:rPr>
        <w:sectPr w:rsidR="00A10784" w:rsidRPr="00A1078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46FEA0FE" w14:textId="77777777" w:rsidR="00A10784" w:rsidRPr="00A10784" w:rsidRDefault="00A10784" w:rsidP="00A10784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A10784">
        <w:rPr>
          <w:rFonts w:ascii="Times New Roman" w:eastAsia="Calibri" w:hAnsi="Times New Roman" w:cs="Times New Roman"/>
          <w:iCs/>
          <w:color w:val="000000"/>
          <w:sz w:val="28"/>
          <w:szCs w:val="28"/>
          <w:lang w:eastAsia="ru-RU"/>
        </w:rPr>
        <w:lastRenderedPageBreak/>
        <w:t xml:space="preserve">Приложение 1 к </w:t>
      </w:r>
      <w:r w:rsidRPr="00A10784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ru-RU"/>
        </w:rPr>
        <w:t>Инструкции</w:t>
      </w:r>
    </w:p>
    <w:p w14:paraId="31730A0A" w14:textId="77777777" w:rsidR="00A10784" w:rsidRPr="00A10784" w:rsidRDefault="00A10784" w:rsidP="00A10784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A10784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ru-RU"/>
        </w:rPr>
        <w:t>по составлению технической спецификации</w:t>
      </w:r>
    </w:p>
    <w:p w14:paraId="2554EC57" w14:textId="77777777" w:rsidR="00A10784" w:rsidRPr="00A10784" w:rsidRDefault="00A10784" w:rsidP="00A10784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A10784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ru-RU"/>
        </w:rPr>
        <w:t xml:space="preserve">по разработке тестовых вопросов </w:t>
      </w:r>
    </w:p>
    <w:p w14:paraId="45FB7CC1" w14:textId="77777777" w:rsidR="00A10784" w:rsidRPr="00A10784" w:rsidRDefault="00A10784" w:rsidP="00A10784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A10784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ru-RU"/>
        </w:rPr>
        <w:t>и (или) клинических сценариев</w:t>
      </w:r>
    </w:p>
    <w:p w14:paraId="5BEDC5F6" w14:textId="77777777" w:rsidR="00A10784" w:rsidRPr="00A10784" w:rsidRDefault="00A10784" w:rsidP="00A10784">
      <w:pPr>
        <w:spacing w:after="0" w:line="240" w:lineRule="auto"/>
        <w:jc w:val="right"/>
        <w:rPr>
          <w:rFonts w:ascii="Times New Roman" w:eastAsia="Calibri" w:hAnsi="Times New Roman" w:cs="Times New Roman"/>
          <w:b/>
          <w:iCs/>
          <w:color w:val="000000"/>
          <w:sz w:val="28"/>
          <w:szCs w:val="28"/>
          <w:lang w:eastAsia="ru-RU"/>
        </w:rPr>
      </w:pPr>
    </w:p>
    <w:p w14:paraId="4BD06401" w14:textId="77777777" w:rsidR="00A10784" w:rsidRPr="00A10784" w:rsidRDefault="00A10784" w:rsidP="00A10784">
      <w:pPr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color w:val="000000"/>
          <w:sz w:val="28"/>
          <w:szCs w:val="28"/>
          <w:lang w:eastAsia="ru-RU"/>
        </w:rPr>
      </w:pPr>
    </w:p>
    <w:p w14:paraId="14995AF3" w14:textId="77777777" w:rsidR="00A10784" w:rsidRPr="00A10784" w:rsidRDefault="00A10784" w:rsidP="00A10784">
      <w:pPr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color w:val="000000"/>
          <w:sz w:val="28"/>
          <w:szCs w:val="28"/>
          <w:lang w:eastAsia="ru-RU"/>
        </w:rPr>
      </w:pPr>
      <w:r w:rsidRPr="00A10784">
        <w:rPr>
          <w:rFonts w:ascii="Times New Roman" w:eastAsia="Calibri" w:hAnsi="Times New Roman" w:cs="Times New Roman"/>
          <w:b/>
          <w:iCs/>
          <w:color w:val="000000"/>
          <w:sz w:val="28"/>
          <w:szCs w:val="28"/>
          <w:lang w:eastAsia="ru-RU"/>
        </w:rPr>
        <w:t xml:space="preserve">ШАБЛОН </w:t>
      </w:r>
    </w:p>
    <w:p w14:paraId="5A42D4EC" w14:textId="77777777" w:rsidR="00A10784" w:rsidRPr="00A10784" w:rsidRDefault="00A10784" w:rsidP="00A10784">
      <w:pPr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color w:val="000000"/>
          <w:sz w:val="28"/>
          <w:szCs w:val="28"/>
          <w:lang w:eastAsia="ru-RU"/>
        </w:rPr>
      </w:pPr>
      <w:r w:rsidRPr="00A10784">
        <w:rPr>
          <w:rFonts w:ascii="Times New Roman" w:eastAsia="Calibri" w:hAnsi="Times New Roman" w:cs="Times New Roman"/>
          <w:b/>
          <w:iCs/>
          <w:color w:val="000000"/>
          <w:sz w:val="28"/>
          <w:szCs w:val="28"/>
          <w:lang w:eastAsia="ru-RU"/>
        </w:rPr>
        <w:t>технической спецификации тестового вопроса</w:t>
      </w:r>
    </w:p>
    <w:p w14:paraId="50EF47DC" w14:textId="77777777" w:rsidR="00A10784" w:rsidRPr="00A10784" w:rsidRDefault="00A10784" w:rsidP="00A10784">
      <w:pPr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color w:val="000000"/>
          <w:sz w:val="28"/>
          <w:szCs w:val="28"/>
          <w:lang w:eastAsia="ru-RU"/>
        </w:rPr>
      </w:pPr>
      <w:r w:rsidRPr="00A10784">
        <w:rPr>
          <w:rFonts w:ascii="Times New Roman" w:eastAsia="Calibri" w:hAnsi="Times New Roman" w:cs="Times New Roman"/>
          <w:b/>
          <w:iCs/>
          <w:color w:val="000000"/>
          <w:sz w:val="28"/>
          <w:szCs w:val="28"/>
          <w:lang w:eastAsia="ru-RU"/>
        </w:rPr>
        <w:t>(ПРОСТОЙ)</w:t>
      </w:r>
    </w:p>
    <w:p w14:paraId="06A4B2DE" w14:textId="77777777" w:rsidR="00A10784" w:rsidRPr="00A10784" w:rsidRDefault="00A10784" w:rsidP="00A10784">
      <w:pPr>
        <w:spacing w:after="0" w:line="240" w:lineRule="auto"/>
        <w:jc w:val="center"/>
        <w:rPr>
          <w:rFonts w:ascii="Times New Roman" w:eastAsia="Calibri" w:hAnsi="Times New Roman" w:cs="Times New Roman"/>
          <w:iCs/>
          <w:color w:val="000000"/>
          <w:sz w:val="28"/>
          <w:szCs w:val="28"/>
          <w:lang w:eastAsia="ru-RU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181"/>
        <w:gridCol w:w="1558"/>
        <w:gridCol w:w="1449"/>
        <w:gridCol w:w="1383"/>
      </w:tblGrid>
      <w:tr w:rsidR="00A10784" w:rsidRPr="00A10784" w14:paraId="644442CD" w14:textId="77777777" w:rsidTr="00E426AB">
        <w:tc>
          <w:tcPr>
            <w:tcW w:w="5181" w:type="dxa"/>
          </w:tcPr>
          <w:p w14:paraId="776EB05C" w14:textId="77777777" w:rsidR="00A10784" w:rsidRPr="00A10784" w:rsidRDefault="00A10784" w:rsidP="00E426AB">
            <w:pPr>
              <w:jc w:val="both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10784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Наименование дисциплины/специальности</w:t>
            </w:r>
          </w:p>
        </w:tc>
        <w:tc>
          <w:tcPr>
            <w:tcW w:w="4390" w:type="dxa"/>
            <w:gridSpan w:val="3"/>
          </w:tcPr>
          <w:p w14:paraId="6C709EB9" w14:textId="77777777" w:rsidR="00A10784" w:rsidRPr="00A10784" w:rsidRDefault="00A10784" w:rsidP="00E426AB">
            <w:pPr>
              <w:jc w:val="both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14:paraId="37860F3A" w14:textId="77777777" w:rsidR="00A10784" w:rsidRPr="00A10784" w:rsidRDefault="00A10784" w:rsidP="00E426AB">
            <w:pPr>
              <w:jc w:val="both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14:paraId="2D02ECD4" w14:textId="77777777" w:rsidR="00A10784" w:rsidRPr="00A10784" w:rsidRDefault="00A10784" w:rsidP="00E426AB">
            <w:pPr>
              <w:jc w:val="both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A10784" w:rsidRPr="00A10784" w14:paraId="76FD00C8" w14:textId="77777777" w:rsidTr="00E426AB">
        <w:tc>
          <w:tcPr>
            <w:tcW w:w="5181" w:type="dxa"/>
          </w:tcPr>
          <w:p w14:paraId="29C39EBF" w14:textId="77777777" w:rsidR="00A10784" w:rsidRPr="00A10784" w:rsidRDefault="00A10784" w:rsidP="00E426AB">
            <w:pPr>
              <w:jc w:val="both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10784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Контингент</w:t>
            </w:r>
          </w:p>
        </w:tc>
        <w:tc>
          <w:tcPr>
            <w:tcW w:w="4390" w:type="dxa"/>
            <w:gridSpan w:val="3"/>
          </w:tcPr>
          <w:p w14:paraId="50ADCAEB" w14:textId="77777777" w:rsidR="00A10784" w:rsidRPr="00A10784" w:rsidRDefault="00A10784" w:rsidP="00E426AB">
            <w:pPr>
              <w:jc w:val="both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14:paraId="364E88CA" w14:textId="77777777" w:rsidR="00A10784" w:rsidRPr="00A10784" w:rsidRDefault="00A10784" w:rsidP="00E426AB">
            <w:pPr>
              <w:jc w:val="both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14:paraId="7DE28B0A" w14:textId="77777777" w:rsidR="00A10784" w:rsidRPr="00A10784" w:rsidRDefault="00A10784" w:rsidP="00E426AB">
            <w:pPr>
              <w:jc w:val="both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A10784" w:rsidRPr="00A10784" w14:paraId="15E66971" w14:textId="77777777" w:rsidTr="00E426AB">
        <w:tc>
          <w:tcPr>
            <w:tcW w:w="5181" w:type="dxa"/>
          </w:tcPr>
          <w:p w14:paraId="6313E620" w14:textId="77777777" w:rsidR="00A10784" w:rsidRPr="00A10784" w:rsidRDefault="00A10784" w:rsidP="00E426AB">
            <w:pPr>
              <w:jc w:val="both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10784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Цель проведения оценки/экзамена</w:t>
            </w:r>
          </w:p>
        </w:tc>
        <w:tc>
          <w:tcPr>
            <w:tcW w:w="4390" w:type="dxa"/>
            <w:gridSpan w:val="3"/>
          </w:tcPr>
          <w:p w14:paraId="0D704201" w14:textId="77777777" w:rsidR="00A10784" w:rsidRPr="00A10784" w:rsidRDefault="00A10784" w:rsidP="00E426AB">
            <w:pPr>
              <w:jc w:val="both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14:paraId="26A0D4D1" w14:textId="77777777" w:rsidR="00A10784" w:rsidRPr="00A10784" w:rsidRDefault="00A10784" w:rsidP="00E426AB">
            <w:pPr>
              <w:jc w:val="both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14:paraId="03110F1A" w14:textId="77777777" w:rsidR="00A10784" w:rsidRPr="00A10784" w:rsidRDefault="00A10784" w:rsidP="00E426AB">
            <w:pPr>
              <w:jc w:val="both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14:paraId="407CFC43" w14:textId="77777777" w:rsidR="00A10784" w:rsidRPr="00A10784" w:rsidRDefault="00A10784" w:rsidP="00E426AB">
            <w:pPr>
              <w:jc w:val="both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A10784" w:rsidRPr="00A10784" w14:paraId="260C034D" w14:textId="77777777" w:rsidTr="00E426AB">
        <w:tc>
          <w:tcPr>
            <w:tcW w:w="5181" w:type="dxa"/>
          </w:tcPr>
          <w:p w14:paraId="4367C906" w14:textId="77777777" w:rsidR="00A10784" w:rsidRPr="00A10784" w:rsidRDefault="00A10784" w:rsidP="00E426AB">
            <w:pPr>
              <w:jc w:val="both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10784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Оцениваемая компетенция</w:t>
            </w:r>
          </w:p>
        </w:tc>
        <w:tc>
          <w:tcPr>
            <w:tcW w:w="4390" w:type="dxa"/>
            <w:gridSpan w:val="3"/>
          </w:tcPr>
          <w:p w14:paraId="7F97D520" w14:textId="77777777" w:rsidR="00A10784" w:rsidRPr="00A10784" w:rsidRDefault="00A10784" w:rsidP="00E426AB">
            <w:pPr>
              <w:jc w:val="both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14:paraId="7ED826AE" w14:textId="77777777" w:rsidR="00A10784" w:rsidRPr="00A10784" w:rsidRDefault="00A10784" w:rsidP="00E426AB">
            <w:pPr>
              <w:jc w:val="both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14:paraId="4550DD5E" w14:textId="77777777" w:rsidR="00A10784" w:rsidRPr="00A10784" w:rsidRDefault="00A10784" w:rsidP="00E426AB">
            <w:pPr>
              <w:jc w:val="both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14:paraId="4A49383D" w14:textId="77777777" w:rsidR="00A10784" w:rsidRPr="00A10784" w:rsidRDefault="00A10784" w:rsidP="00E426AB">
            <w:pPr>
              <w:jc w:val="both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14:paraId="75FF54DF" w14:textId="77777777" w:rsidR="00A10784" w:rsidRPr="00A10784" w:rsidRDefault="00A10784" w:rsidP="00E426AB">
            <w:pPr>
              <w:jc w:val="both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14:paraId="5F67F19C" w14:textId="77777777" w:rsidR="00A10784" w:rsidRPr="00A10784" w:rsidRDefault="00A10784" w:rsidP="00E426AB">
            <w:pPr>
              <w:jc w:val="both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14:paraId="31ACDE97" w14:textId="77777777" w:rsidR="00A10784" w:rsidRPr="00A10784" w:rsidRDefault="00A10784" w:rsidP="00E426AB">
            <w:pPr>
              <w:jc w:val="both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14:paraId="4FE4166E" w14:textId="77777777" w:rsidR="00A10784" w:rsidRPr="00A10784" w:rsidRDefault="00A10784" w:rsidP="00E426AB">
            <w:pPr>
              <w:jc w:val="both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14:paraId="7C3D500D" w14:textId="77777777" w:rsidR="00A10784" w:rsidRPr="00A10784" w:rsidRDefault="00A10784" w:rsidP="00E426AB">
            <w:pPr>
              <w:jc w:val="both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14:paraId="5734F79C" w14:textId="77777777" w:rsidR="00A10784" w:rsidRPr="00A10784" w:rsidRDefault="00A10784" w:rsidP="00E426AB">
            <w:pPr>
              <w:jc w:val="both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A10784" w:rsidRPr="00A10784" w14:paraId="4A0A0478" w14:textId="77777777" w:rsidTr="00E426AB">
        <w:tc>
          <w:tcPr>
            <w:tcW w:w="5181" w:type="dxa"/>
          </w:tcPr>
          <w:p w14:paraId="35E75C77" w14:textId="77777777" w:rsidR="00A10784" w:rsidRPr="00A10784" w:rsidRDefault="00A10784" w:rsidP="00E426AB">
            <w:pPr>
              <w:jc w:val="center"/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 w:rsidRPr="00A10784"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ДОМЕНТ 1</w:t>
            </w:r>
          </w:p>
        </w:tc>
        <w:tc>
          <w:tcPr>
            <w:tcW w:w="4390" w:type="dxa"/>
            <w:gridSpan w:val="3"/>
          </w:tcPr>
          <w:p w14:paraId="07D3239D" w14:textId="77777777" w:rsidR="00A10784" w:rsidRPr="00A10784" w:rsidRDefault="00A10784" w:rsidP="00E426AB">
            <w:pPr>
              <w:jc w:val="center"/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 w:rsidRPr="00A10784"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ДОМЕН 2</w:t>
            </w:r>
          </w:p>
        </w:tc>
      </w:tr>
      <w:tr w:rsidR="00A10784" w:rsidRPr="00A10784" w14:paraId="0993B266" w14:textId="77777777" w:rsidTr="00E426AB">
        <w:tc>
          <w:tcPr>
            <w:tcW w:w="5181" w:type="dxa"/>
          </w:tcPr>
          <w:p w14:paraId="7D5A3F8A" w14:textId="77777777" w:rsidR="00A10784" w:rsidRPr="00A10784" w:rsidRDefault="00A10784" w:rsidP="00E426AB">
            <w:pPr>
              <w:jc w:val="both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10784"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  <w:proofErr w:type="gramStart"/>
            <w:r w:rsidRPr="00A10784"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разделов содержания дисциплины/ компетенций профессионального стандарта</w:t>
            </w:r>
            <w:proofErr w:type="gramEnd"/>
          </w:p>
        </w:tc>
        <w:tc>
          <w:tcPr>
            <w:tcW w:w="1558" w:type="dxa"/>
            <w:vAlign w:val="center"/>
          </w:tcPr>
          <w:p w14:paraId="0A448A12" w14:textId="77777777" w:rsidR="00A10784" w:rsidRPr="00A10784" w:rsidRDefault="00A10784" w:rsidP="00E426AB">
            <w:pPr>
              <w:jc w:val="center"/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 w:rsidRPr="00A10784"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Вид тестового вопроса</w:t>
            </w:r>
          </w:p>
        </w:tc>
        <w:tc>
          <w:tcPr>
            <w:tcW w:w="1449" w:type="dxa"/>
            <w:vAlign w:val="center"/>
          </w:tcPr>
          <w:p w14:paraId="02718E9D" w14:textId="77777777" w:rsidR="00A10784" w:rsidRPr="00A10784" w:rsidRDefault="00A10784" w:rsidP="00E426AB">
            <w:pPr>
              <w:jc w:val="center"/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 w:rsidRPr="00A10784"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Удельный вес</w:t>
            </w:r>
            <w:proofErr w:type="gramStart"/>
            <w:r w:rsidRPr="00A10784"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 xml:space="preserve"> (%)</w:t>
            </w:r>
            <w:proofErr w:type="gramEnd"/>
          </w:p>
        </w:tc>
        <w:tc>
          <w:tcPr>
            <w:tcW w:w="1383" w:type="dxa"/>
            <w:vAlign w:val="center"/>
          </w:tcPr>
          <w:p w14:paraId="5978C7BE" w14:textId="77777777" w:rsidR="00A10784" w:rsidRPr="00A10784" w:rsidRDefault="00A10784" w:rsidP="00E426AB">
            <w:pPr>
              <w:jc w:val="center"/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 w:rsidRPr="00A10784"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Кол-во тестовых вопросов</w:t>
            </w:r>
          </w:p>
        </w:tc>
      </w:tr>
      <w:tr w:rsidR="00A10784" w:rsidRPr="00A10784" w14:paraId="3DC095D2" w14:textId="77777777" w:rsidTr="00E426AB">
        <w:tc>
          <w:tcPr>
            <w:tcW w:w="5181" w:type="dxa"/>
          </w:tcPr>
          <w:p w14:paraId="022FAC87" w14:textId="77777777" w:rsidR="00A10784" w:rsidRPr="00A10784" w:rsidRDefault="00A10784" w:rsidP="00E426AB">
            <w:pPr>
              <w:jc w:val="both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10784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1.</w:t>
            </w:r>
          </w:p>
          <w:p w14:paraId="79FA76BB" w14:textId="77777777" w:rsidR="00A10784" w:rsidRPr="00A10784" w:rsidRDefault="00A10784" w:rsidP="00E426AB">
            <w:pPr>
              <w:jc w:val="both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14:paraId="18A9CCEA" w14:textId="77777777" w:rsidR="00A10784" w:rsidRPr="00A10784" w:rsidRDefault="00A10784" w:rsidP="00E426AB">
            <w:pPr>
              <w:jc w:val="both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14:paraId="4526E37B" w14:textId="77777777" w:rsidR="00A10784" w:rsidRPr="00A10784" w:rsidRDefault="00A10784" w:rsidP="00E426AB">
            <w:pPr>
              <w:jc w:val="both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14:paraId="7FF1C18B" w14:textId="77777777" w:rsidR="00A10784" w:rsidRPr="00A10784" w:rsidRDefault="00A10784" w:rsidP="00E426AB">
            <w:pPr>
              <w:jc w:val="both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</w:tcPr>
          <w:p w14:paraId="789AE5DB" w14:textId="77777777" w:rsidR="00A10784" w:rsidRPr="00A10784" w:rsidRDefault="00A10784" w:rsidP="00E426AB">
            <w:pPr>
              <w:jc w:val="both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</w:tcPr>
          <w:p w14:paraId="69710635" w14:textId="77777777" w:rsidR="00A10784" w:rsidRPr="00A10784" w:rsidRDefault="00A10784" w:rsidP="00E426AB">
            <w:pPr>
              <w:jc w:val="both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</w:tcPr>
          <w:p w14:paraId="3007FEA4" w14:textId="77777777" w:rsidR="00A10784" w:rsidRPr="00A10784" w:rsidRDefault="00A10784" w:rsidP="00E426AB">
            <w:pPr>
              <w:jc w:val="both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A10784" w:rsidRPr="00A10784" w14:paraId="60FECBEA" w14:textId="77777777" w:rsidTr="00E426AB">
        <w:tc>
          <w:tcPr>
            <w:tcW w:w="5181" w:type="dxa"/>
          </w:tcPr>
          <w:p w14:paraId="204074A1" w14:textId="77777777" w:rsidR="00A10784" w:rsidRPr="00A10784" w:rsidRDefault="00A10784" w:rsidP="00E426AB">
            <w:pPr>
              <w:jc w:val="both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10784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2.</w:t>
            </w:r>
          </w:p>
          <w:p w14:paraId="63C70812" w14:textId="77777777" w:rsidR="00A10784" w:rsidRPr="00A10784" w:rsidRDefault="00A10784" w:rsidP="00E426AB">
            <w:pPr>
              <w:jc w:val="both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14:paraId="658D9498" w14:textId="77777777" w:rsidR="00A10784" w:rsidRPr="00A10784" w:rsidRDefault="00A10784" w:rsidP="00E426AB">
            <w:pPr>
              <w:jc w:val="both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14:paraId="038A874E" w14:textId="77777777" w:rsidR="00A10784" w:rsidRPr="00A10784" w:rsidRDefault="00A10784" w:rsidP="00E426AB">
            <w:pPr>
              <w:jc w:val="both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14:paraId="74756704" w14:textId="77777777" w:rsidR="00A10784" w:rsidRPr="00A10784" w:rsidRDefault="00A10784" w:rsidP="00E426AB">
            <w:pPr>
              <w:jc w:val="both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</w:tcPr>
          <w:p w14:paraId="56FE00AF" w14:textId="77777777" w:rsidR="00A10784" w:rsidRPr="00A10784" w:rsidRDefault="00A10784" w:rsidP="00E426AB">
            <w:pPr>
              <w:jc w:val="both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</w:tcPr>
          <w:p w14:paraId="696D19B4" w14:textId="77777777" w:rsidR="00A10784" w:rsidRPr="00A10784" w:rsidRDefault="00A10784" w:rsidP="00E426AB">
            <w:pPr>
              <w:jc w:val="both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</w:tcPr>
          <w:p w14:paraId="19801052" w14:textId="77777777" w:rsidR="00A10784" w:rsidRPr="00A10784" w:rsidRDefault="00A10784" w:rsidP="00E426AB">
            <w:pPr>
              <w:jc w:val="both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A10784" w:rsidRPr="00A10784" w14:paraId="3E8165B1" w14:textId="77777777" w:rsidTr="00E426AB">
        <w:tc>
          <w:tcPr>
            <w:tcW w:w="5181" w:type="dxa"/>
          </w:tcPr>
          <w:p w14:paraId="29E1BDB4" w14:textId="77777777" w:rsidR="00A10784" w:rsidRPr="00A10784" w:rsidRDefault="00A10784" w:rsidP="00E426AB">
            <w:pPr>
              <w:jc w:val="both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10784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3.</w:t>
            </w:r>
          </w:p>
          <w:p w14:paraId="5437793B" w14:textId="77777777" w:rsidR="00A10784" w:rsidRPr="00A10784" w:rsidRDefault="00A10784" w:rsidP="00E426AB">
            <w:pPr>
              <w:jc w:val="both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14:paraId="6F32BA47" w14:textId="77777777" w:rsidR="00A10784" w:rsidRPr="00A10784" w:rsidRDefault="00A10784" w:rsidP="00E426AB">
            <w:pPr>
              <w:jc w:val="both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14:paraId="08211A93" w14:textId="77777777" w:rsidR="00A10784" w:rsidRPr="00A10784" w:rsidRDefault="00A10784" w:rsidP="00E426AB">
            <w:pPr>
              <w:jc w:val="both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14:paraId="790538B7" w14:textId="77777777" w:rsidR="00A10784" w:rsidRPr="00A10784" w:rsidRDefault="00A10784" w:rsidP="00E426AB">
            <w:pPr>
              <w:jc w:val="both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</w:tcPr>
          <w:p w14:paraId="585DB0FA" w14:textId="77777777" w:rsidR="00A10784" w:rsidRPr="00A10784" w:rsidRDefault="00A10784" w:rsidP="00E426AB">
            <w:pPr>
              <w:jc w:val="both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</w:tcPr>
          <w:p w14:paraId="1D5B4143" w14:textId="77777777" w:rsidR="00A10784" w:rsidRPr="00A10784" w:rsidRDefault="00A10784" w:rsidP="00E426AB">
            <w:pPr>
              <w:jc w:val="both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</w:tcPr>
          <w:p w14:paraId="50E36408" w14:textId="77777777" w:rsidR="00A10784" w:rsidRPr="00A10784" w:rsidRDefault="00A10784" w:rsidP="00E426AB">
            <w:pPr>
              <w:jc w:val="both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05270887" w14:textId="77777777" w:rsidR="00A10784" w:rsidRPr="00A10784" w:rsidRDefault="00A10784" w:rsidP="00A10784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color w:val="000000"/>
          <w:sz w:val="24"/>
          <w:szCs w:val="24"/>
          <w:lang w:eastAsia="ru-RU"/>
        </w:rPr>
      </w:pPr>
    </w:p>
    <w:p w14:paraId="457ED29F" w14:textId="77777777" w:rsidR="00A10784" w:rsidRPr="00A10784" w:rsidRDefault="00A10784" w:rsidP="00A10784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color w:val="000000"/>
          <w:sz w:val="24"/>
          <w:szCs w:val="24"/>
          <w:lang w:eastAsia="ru-RU"/>
        </w:rPr>
      </w:pPr>
    </w:p>
    <w:p w14:paraId="2D6304B7" w14:textId="77777777" w:rsidR="00A10784" w:rsidRPr="00A10784" w:rsidRDefault="00A10784" w:rsidP="00A10784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A10784">
        <w:rPr>
          <w:rFonts w:ascii="Times New Roman" w:eastAsia="Calibri" w:hAnsi="Times New Roman" w:cs="Times New Roman"/>
          <w:iCs/>
          <w:color w:val="000000"/>
          <w:sz w:val="28"/>
          <w:szCs w:val="28"/>
          <w:lang w:eastAsia="ru-RU"/>
        </w:rPr>
        <w:t xml:space="preserve">Приложение 2 к </w:t>
      </w:r>
      <w:r w:rsidRPr="00A10784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ru-RU"/>
        </w:rPr>
        <w:t>Инструкции</w:t>
      </w:r>
    </w:p>
    <w:p w14:paraId="4AB8A9FC" w14:textId="77777777" w:rsidR="00A10784" w:rsidRPr="00A10784" w:rsidRDefault="00A10784" w:rsidP="00A10784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A10784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ru-RU"/>
        </w:rPr>
        <w:t>по составлению технической спецификации</w:t>
      </w:r>
    </w:p>
    <w:p w14:paraId="295E09A8" w14:textId="77777777" w:rsidR="00A10784" w:rsidRPr="00A10784" w:rsidRDefault="00A10784" w:rsidP="00A10784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A10784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ru-RU"/>
        </w:rPr>
        <w:t xml:space="preserve">по разработке тестовых вопросов </w:t>
      </w:r>
    </w:p>
    <w:p w14:paraId="17A53518" w14:textId="77777777" w:rsidR="00A10784" w:rsidRPr="00A10784" w:rsidRDefault="00A10784" w:rsidP="00A10784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ru-RU"/>
        </w:rPr>
      </w:pPr>
      <w:proofErr w:type="gramStart"/>
      <w:r w:rsidRPr="00A10784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ru-RU"/>
        </w:rPr>
        <w:t>и(</w:t>
      </w:r>
      <w:proofErr w:type="gramEnd"/>
      <w:r w:rsidRPr="00A10784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ru-RU"/>
        </w:rPr>
        <w:t>или) клинических сценариев</w:t>
      </w:r>
    </w:p>
    <w:p w14:paraId="37F2A300" w14:textId="77777777" w:rsidR="00A10784" w:rsidRPr="00A10784" w:rsidRDefault="00A10784" w:rsidP="00A10784">
      <w:pPr>
        <w:spacing w:after="0" w:line="240" w:lineRule="auto"/>
        <w:jc w:val="right"/>
        <w:rPr>
          <w:rFonts w:ascii="Times New Roman" w:eastAsia="Calibri" w:hAnsi="Times New Roman" w:cs="Times New Roman"/>
          <w:b/>
          <w:iCs/>
          <w:color w:val="000000"/>
          <w:sz w:val="28"/>
          <w:szCs w:val="28"/>
          <w:lang w:eastAsia="ru-RU"/>
        </w:rPr>
      </w:pPr>
    </w:p>
    <w:p w14:paraId="72640333" w14:textId="77777777" w:rsidR="00A10784" w:rsidRPr="00A10784" w:rsidRDefault="00A10784" w:rsidP="00A10784">
      <w:pPr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color w:val="000000"/>
          <w:sz w:val="28"/>
          <w:szCs w:val="28"/>
          <w:lang w:eastAsia="ru-RU"/>
        </w:rPr>
      </w:pPr>
    </w:p>
    <w:p w14:paraId="01DBB152" w14:textId="77777777" w:rsidR="00A10784" w:rsidRPr="00A10784" w:rsidRDefault="00A10784" w:rsidP="00A10784">
      <w:pPr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color w:val="000000"/>
          <w:sz w:val="28"/>
          <w:szCs w:val="28"/>
          <w:lang w:eastAsia="ru-RU"/>
        </w:rPr>
      </w:pPr>
      <w:r w:rsidRPr="00A10784">
        <w:rPr>
          <w:rFonts w:ascii="Times New Roman" w:eastAsia="Calibri" w:hAnsi="Times New Roman" w:cs="Times New Roman"/>
          <w:b/>
          <w:iCs/>
          <w:color w:val="000000"/>
          <w:sz w:val="28"/>
          <w:szCs w:val="28"/>
          <w:lang w:eastAsia="ru-RU"/>
        </w:rPr>
        <w:t xml:space="preserve">ШАБЛОН </w:t>
      </w:r>
    </w:p>
    <w:p w14:paraId="642E3894" w14:textId="77777777" w:rsidR="00A10784" w:rsidRPr="00A10784" w:rsidRDefault="00A10784" w:rsidP="00A10784">
      <w:pPr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color w:val="000000"/>
          <w:sz w:val="28"/>
          <w:szCs w:val="28"/>
          <w:lang w:eastAsia="ru-RU"/>
        </w:rPr>
      </w:pPr>
      <w:r w:rsidRPr="00A10784">
        <w:rPr>
          <w:rFonts w:ascii="Times New Roman" w:eastAsia="Calibri" w:hAnsi="Times New Roman" w:cs="Times New Roman"/>
          <w:b/>
          <w:iCs/>
          <w:color w:val="000000"/>
          <w:sz w:val="28"/>
          <w:szCs w:val="28"/>
          <w:lang w:eastAsia="ru-RU"/>
        </w:rPr>
        <w:t>технической спецификации тестового вопроса</w:t>
      </w:r>
    </w:p>
    <w:p w14:paraId="5C3D82E6" w14:textId="77777777" w:rsidR="00A10784" w:rsidRPr="00A10784" w:rsidRDefault="00A10784" w:rsidP="00A10784">
      <w:pPr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color w:val="000000"/>
          <w:sz w:val="28"/>
          <w:szCs w:val="28"/>
          <w:lang w:eastAsia="ru-RU"/>
        </w:rPr>
      </w:pPr>
      <w:r w:rsidRPr="00A10784">
        <w:rPr>
          <w:rFonts w:ascii="Times New Roman" w:eastAsia="Calibri" w:hAnsi="Times New Roman" w:cs="Times New Roman"/>
          <w:b/>
          <w:iCs/>
          <w:color w:val="000000"/>
          <w:sz w:val="28"/>
          <w:szCs w:val="28"/>
          <w:lang w:eastAsia="ru-RU"/>
        </w:rPr>
        <w:t>(СЛОЖНЫЙ)</w:t>
      </w:r>
    </w:p>
    <w:p w14:paraId="3ED38912" w14:textId="77777777" w:rsidR="00A10784" w:rsidRPr="00A10784" w:rsidRDefault="00A10784" w:rsidP="00A10784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color w:val="000000"/>
          <w:sz w:val="24"/>
          <w:szCs w:val="24"/>
          <w:lang w:eastAsia="ru-RU"/>
        </w:rPr>
      </w:pPr>
    </w:p>
    <w:p w14:paraId="543E575F" w14:textId="77777777" w:rsidR="00A10784" w:rsidRPr="00A10784" w:rsidRDefault="00A10784" w:rsidP="00A10784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color w:val="000000"/>
          <w:sz w:val="24"/>
          <w:szCs w:val="24"/>
          <w:lang w:eastAsia="ru-RU"/>
        </w:rPr>
      </w:pPr>
    </w:p>
    <w:tbl>
      <w:tblPr>
        <w:tblStyle w:val="aa"/>
        <w:tblW w:w="9464" w:type="dxa"/>
        <w:tblLayout w:type="fixed"/>
        <w:tblLook w:val="04A0" w:firstRow="1" w:lastRow="0" w:firstColumn="1" w:lastColumn="0" w:noHBand="0" w:noVBand="1"/>
      </w:tblPr>
      <w:tblGrid>
        <w:gridCol w:w="993"/>
        <w:gridCol w:w="1523"/>
        <w:gridCol w:w="1109"/>
        <w:gridCol w:w="994"/>
        <w:gridCol w:w="996"/>
        <w:gridCol w:w="1246"/>
        <w:gridCol w:w="1134"/>
        <w:gridCol w:w="1469"/>
      </w:tblGrid>
      <w:tr w:rsidR="00A10784" w:rsidRPr="00A10784" w14:paraId="15352748" w14:textId="77777777" w:rsidTr="00E426AB">
        <w:tc>
          <w:tcPr>
            <w:tcW w:w="5615" w:type="dxa"/>
            <w:gridSpan w:val="5"/>
          </w:tcPr>
          <w:p w14:paraId="76AABD90" w14:textId="77777777" w:rsidR="00A10784" w:rsidRPr="00A10784" w:rsidRDefault="00A10784" w:rsidP="00E426AB">
            <w:pPr>
              <w:jc w:val="both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10784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Наименование дисциплины/специальности</w:t>
            </w:r>
          </w:p>
        </w:tc>
        <w:tc>
          <w:tcPr>
            <w:tcW w:w="3849" w:type="dxa"/>
            <w:gridSpan w:val="3"/>
          </w:tcPr>
          <w:p w14:paraId="0F37264A" w14:textId="77777777" w:rsidR="00A10784" w:rsidRPr="00A10784" w:rsidRDefault="00A10784" w:rsidP="00E426AB">
            <w:pPr>
              <w:jc w:val="both"/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  <w:p w14:paraId="51C4AACA" w14:textId="77777777" w:rsidR="00A10784" w:rsidRPr="00A10784" w:rsidRDefault="00A10784" w:rsidP="00E426AB">
            <w:pPr>
              <w:jc w:val="both"/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  <w:p w14:paraId="00D8F349" w14:textId="77777777" w:rsidR="00A10784" w:rsidRPr="00A10784" w:rsidRDefault="00A10784" w:rsidP="00E426AB">
            <w:pPr>
              <w:jc w:val="both"/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  <w:p w14:paraId="1DF9DA37" w14:textId="77777777" w:rsidR="00A10784" w:rsidRPr="00A10784" w:rsidRDefault="00A10784" w:rsidP="00E426AB">
            <w:pPr>
              <w:jc w:val="both"/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A10784" w:rsidRPr="00A10784" w14:paraId="267893AD" w14:textId="77777777" w:rsidTr="00E426AB">
        <w:tc>
          <w:tcPr>
            <w:tcW w:w="5615" w:type="dxa"/>
            <w:gridSpan w:val="5"/>
          </w:tcPr>
          <w:p w14:paraId="3330B615" w14:textId="77777777" w:rsidR="00A10784" w:rsidRPr="00A10784" w:rsidRDefault="00A10784" w:rsidP="00E426AB">
            <w:pPr>
              <w:jc w:val="both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10784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Контингент</w:t>
            </w:r>
          </w:p>
        </w:tc>
        <w:tc>
          <w:tcPr>
            <w:tcW w:w="3849" w:type="dxa"/>
            <w:gridSpan w:val="3"/>
          </w:tcPr>
          <w:p w14:paraId="6EC6194F" w14:textId="77777777" w:rsidR="00A10784" w:rsidRPr="00A10784" w:rsidRDefault="00A10784" w:rsidP="00E426AB">
            <w:pPr>
              <w:jc w:val="both"/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  <w:p w14:paraId="40C5CD72" w14:textId="77777777" w:rsidR="00A10784" w:rsidRPr="00A10784" w:rsidRDefault="00A10784" w:rsidP="00E426AB">
            <w:pPr>
              <w:jc w:val="both"/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  <w:p w14:paraId="7F675345" w14:textId="77777777" w:rsidR="00A10784" w:rsidRPr="00A10784" w:rsidRDefault="00A10784" w:rsidP="00E426AB">
            <w:pPr>
              <w:jc w:val="both"/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  <w:p w14:paraId="39F27B7F" w14:textId="77777777" w:rsidR="00A10784" w:rsidRPr="00A10784" w:rsidRDefault="00A10784" w:rsidP="00E426AB">
            <w:pPr>
              <w:jc w:val="both"/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A10784" w:rsidRPr="00A10784" w14:paraId="52666083" w14:textId="77777777" w:rsidTr="00E426AB">
        <w:tc>
          <w:tcPr>
            <w:tcW w:w="5615" w:type="dxa"/>
            <w:gridSpan w:val="5"/>
          </w:tcPr>
          <w:p w14:paraId="7AC613D5" w14:textId="77777777" w:rsidR="00A10784" w:rsidRPr="00A10784" w:rsidRDefault="00A10784" w:rsidP="00E426AB">
            <w:pPr>
              <w:jc w:val="both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10784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Цель проведения оценки/экзамена</w:t>
            </w:r>
          </w:p>
        </w:tc>
        <w:tc>
          <w:tcPr>
            <w:tcW w:w="3849" w:type="dxa"/>
            <w:gridSpan w:val="3"/>
          </w:tcPr>
          <w:p w14:paraId="1BF3D73B" w14:textId="77777777" w:rsidR="00A10784" w:rsidRPr="00A10784" w:rsidRDefault="00A10784" w:rsidP="00E426AB">
            <w:pPr>
              <w:jc w:val="both"/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  <w:p w14:paraId="7494A7DB" w14:textId="77777777" w:rsidR="00A10784" w:rsidRPr="00A10784" w:rsidRDefault="00A10784" w:rsidP="00E426AB">
            <w:pPr>
              <w:jc w:val="both"/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  <w:p w14:paraId="05F869F5" w14:textId="77777777" w:rsidR="00A10784" w:rsidRPr="00A10784" w:rsidRDefault="00A10784" w:rsidP="00E426AB">
            <w:pPr>
              <w:jc w:val="both"/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  <w:p w14:paraId="260596F9" w14:textId="77777777" w:rsidR="00A10784" w:rsidRPr="00A10784" w:rsidRDefault="00A10784" w:rsidP="00E426AB">
            <w:pPr>
              <w:jc w:val="both"/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  <w:p w14:paraId="3F7DA66C" w14:textId="77777777" w:rsidR="00A10784" w:rsidRPr="00A10784" w:rsidRDefault="00A10784" w:rsidP="00E426AB">
            <w:pPr>
              <w:jc w:val="both"/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A10784" w:rsidRPr="00A10784" w14:paraId="2A3689C6" w14:textId="77777777" w:rsidTr="00E426AB">
        <w:tc>
          <w:tcPr>
            <w:tcW w:w="5615" w:type="dxa"/>
            <w:gridSpan w:val="5"/>
          </w:tcPr>
          <w:p w14:paraId="3C917548" w14:textId="77777777" w:rsidR="00A10784" w:rsidRPr="00A10784" w:rsidRDefault="00A10784" w:rsidP="00E426AB">
            <w:pPr>
              <w:jc w:val="both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10784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Оцениваемая компетенция</w:t>
            </w:r>
          </w:p>
        </w:tc>
        <w:tc>
          <w:tcPr>
            <w:tcW w:w="3849" w:type="dxa"/>
            <w:gridSpan w:val="3"/>
          </w:tcPr>
          <w:p w14:paraId="334D1004" w14:textId="77777777" w:rsidR="00A10784" w:rsidRPr="00A10784" w:rsidRDefault="00A10784" w:rsidP="00E426AB">
            <w:pPr>
              <w:jc w:val="both"/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  <w:p w14:paraId="2E6C4085" w14:textId="77777777" w:rsidR="00A10784" w:rsidRPr="00A10784" w:rsidRDefault="00A10784" w:rsidP="00E426AB">
            <w:pPr>
              <w:jc w:val="both"/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  <w:p w14:paraId="09F40AB5" w14:textId="77777777" w:rsidR="00A10784" w:rsidRPr="00A10784" w:rsidRDefault="00A10784" w:rsidP="00E426AB">
            <w:pPr>
              <w:jc w:val="both"/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  <w:p w14:paraId="724B73CE" w14:textId="77777777" w:rsidR="00A10784" w:rsidRPr="00A10784" w:rsidRDefault="00A10784" w:rsidP="00E426AB">
            <w:pPr>
              <w:jc w:val="both"/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  <w:p w14:paraId="53A68C90" w14:textId="77777777" w:rsidR="00A10784" w:rsidRPr="00A10784" w:rsidRDefault="00A10784" w:rsidP="00E426AB">
            <w:pPr>
              <w:jc w:val="both"/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  <w:p w14:paraId="376B4B5A" w14:textId="77777777" w:rsidR="00A10784" w:rsidRPr="00A10784" w:rsidRDefault="00A10784" w:rsidP="00E426AB">
            <w:pPr>
              <w:jc w:val="both"/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A10784" w:rsidRPr="00A10784" w14:paraId="742EFF70" w14:textId="77777777" w:rsidTr="00E426AB">
        <w:tc>
          <w:tcPr>
            <w:tcW w:w="2516" w:type="dxa"/>
            <w:gridSpan w:val="2"/>
            <w:vAlign w:val="center"/>
          </w:tcPr>
          <w:p w14:paraId="09502EC0" w14:textId="77777777" w:rsidR="00A10784" w:rsidRPr="00A10784" w:rsidRDefault="00A10784" w:rsidP="00E426AB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A10784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ДОМЕН 1</w:t>
            </w:r>
          </w:p>
        </w:tc>
        <w:tc>
          <w:tcPr>
            <w:tcW w:w="6948" w:type="dxa"/>
            <w:gridSpan w:val="6"/>
            <w:vAlign w:val="center"/>
          </w:tcPr>
          <w:p w14:paraId="641E299B" w14:textId="77777777" w:rsidR="00A10784" w:rsidRPr="00A10784" w:rsidRDefault="00A10784" w:rsidP="00E426AB">
            <w:pPr>
              <w:jc w:val="center"/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 w:rsidRPr="00A10784"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ДОМЕН 2</w:t>
            </w:r>
          </w:p>
        </w:tc>
      </w:tr>
      <w:tr w:rsidR="00A10784" w:rsidRPr="00A10784" w14:paraId="57A6F8AB" w14:textId="77777777" w:rsidTr="00E426AB">
        <w:tc>
          <w:tcPr>
            <w:tcW w:w="993" w:type="dxa"/>
            <w:vMerge w:val="restart"/>
          </w:tcPr>
          <w:p w14:paraId="4A0A6D9D" w14:textId="77777777" w:rsidR="00A10784" w:rsidRPr="00A10784" w:rsidRDefault="00A10784" w:rsidP="00E426AB">
            <w:pPr>
              <w:jc w:val="both"/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3" w:type="dxa"/>
            <w:vMerge w:val="restart"/>
          </w:tcPr>
          <w:p w14:paraId="0D1BF8AE" w14:textId="77777777" w:rsidR="00A10784" w:rsidRPr="00A10784" w:rsidRDefault="00A10784" w:rsidP="00E426AB">
            <w:pPr>
              <w:jc w:val="center"/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 w:rsidRPr="00A10784"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Вид тестового вопроса</w:t>
            </w:r>
          </w:p>
        </w:tc>
        <w:tc>
          <w:tcPr>
            <w:tcW w:w="4345" w:type="dxa"/>
            <w:gridSpan w:val="4"/>
          </w:tcPr>
          <w:p w14:paraId="051FDA1F" w14:textId="77777777" w:rsidR="00A10784" w:rsidRPr="00A10784" w:rsidRDefault="00A10784" w:rsidP="00E426AB">
            <w:pPr>
              <w:jc w:val="both"/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 w:rsidRPr="00A10784"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Когнитивные условия</w:t>
            </w:r>
          </w:p>
        </w:tc>
        <w:tc>
          <w:tcPr>
            <w:tcW w:w="1134" w:type="dxa"/>
            <w:vMerge w:val="restart"/>
          </w:tcPr>
          <w:p w14:paraId="31FF7F80" w14:textId="77777777" w:rsidR="00A10784" w:rsidRPr="00A10784" w:rsidRDefault="00A10784" w:rsidP="00E426AB">
            <w:pPr>
              <w:jc w:val="center"/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 w:rsidRPr="00A10784"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Удельный вес</w:t>
            </w:r>
            <w:proofErr w:type="gramStart"/>
            <w:r w:rsidRPr="00A10784"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 xml:space="preserve"> (%)</w:t>
            </w:r>
            <w:proofErr w:type="gramEnd"/>
          </w:p>
        </w:tc>
        <w:tc>
          <w:tcPr>
            <w:tcW w:w="1469" w:type="dxa"/>
            <w:vMerge w:val="restart"/>
          </w:tcPr>
          <w:p w14:paraId="31CB19BB" w14:textId="77777777" w:rsidR="00A10784" w:rsidRPr="00A10784" w:rsidRDefault="00A10784" w:rsidP="00E426AB">
            <w:pPr>
              <w:jc w:val="center"/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 w:rsidRPr="00A10784"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Кол-во тестовых вопросов</w:t>
            </w:r>
          </w:p>
        </w:tc>
      </w:tr>
      <w:tr w:rsidR="00A10784" w:rsidRPr="00A10784" w14:paraId="01E75BF9" w14:textId="77777777" w:rsidTr="00E426AB">
        <w:tc>
          <w:tcPr>
            <w:tcW w:w="993" w:type="dxa"/>
            <w:vMerge/>
          </w:tcPr>
          <w:p w14:paraId="3B9E9AE1" w14:textId="77777777" w:rsidR="00A10784" w:rsidRPr="00A10784" w:rsidRDefault="00A10784" w:rsidP="00E426AB">
            <w:pPr>
              <w:jc w:val="both"/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3" w:type="dxa"/>
            <w:vMerge/>
          </w:tcPr>
          <w:p w14:paraId="4EA86CA6" w14:textId="77777777" w:rsidR="00A10784" w:rsidRPr="00A10784" w:rsidRDefault="00A10784" w:rsidP="00E426AB">
            <w:pPr>
              <w:jc w:val="center"/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9" w:type="dxa"/>
          </w:tcPr>
          <w:p w14:paraId="2E5CFE03" w14:textId="77777777" w:rsidR="00A10784" w:rsidRPr="00A10784" w:rsidRDefault="00A10784" w:rsidP="00E426AB">
            <w:pPr>
              <w:jc w:val="both"/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 w:rsidRPr="00A10784"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запоминание</w:t>
            </w:r>
          </w:p>
        </w:tc>
        <w:tc>
          <w:tcPr>
            <w:tcW w:w="994" w:type="dxa"/>
          </w:tcPr>
          <w:p w14:paraId="40898D89" w14:textId="77777777" w:rsidR="00A10784" w:rsidRPr="00A10784" w:rsidRDefault="00A10784" w:rsidP="00E426AB">
            <w:pPr>
              <w:jc w:val="both"/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 w:rsidRPr="00A10784"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понимание</w:t>
            </w:r>
          </w:p>
        </w:tc>
        <w:tc>
          <w:tcPr>
            <w:tcW w:w="996" w:type="dxa"/>
          </w:tcPr>
          <w:p w14:paraId="78078F71" w14:textId="77777777" w:rsidR="00A10784" w:rsidRPr="00A10784" w:rsidRDefault="00A10784" w:rsidP="00E426AB">
            <w:pPr>
              <w:jc w:val="both"/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 w:rsidRPr="00A10784"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применение</w:t>
            </w:r>
          </w:p>
        </w:tc>
        <w:tc>
          <w:tcPr>
            <w:tcW w:w="1246" w:type="dxa"/>
          </w:tcPr>
          <w:p w14:paraId="5516D79D" w14:textId="77777777" w:rsidR="00A10784" w:rsidRPr="00A10784" w:rsidRDefault="00A10784" w:rsidP="00E426AB">
            <w:pPr>
              <w:jc w:val="both"/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 w:rsidRPr="00A10784"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анализ</w:t>
            </w:r>
          </w:p>
        </w:tc>
        <w:tc>
          <w:tcPr>
            <w:tcW w:w="1134" w:type="dxa"/>
            <w:vMerge/>
            <w:vAlign w:val="center"/>
          </w:tcPr>
          <w:p w14:paraId="685A7BB9" w14:textId="77777777" w:rsidR="00A10784" w:rsidRPr="00A10784" w:rsidRDefault="00A10784" w:rsidP="00E426AB">
            <w:pPr>
              <w:jc w:val="center"/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9" w:type="dxa"/>
            <w:vMerge/>
            <w:vAlign w:val="center"/>
          </w:tcPr>
          <w:p w14:paraId="7249524E" w14:textId="77777777" w:rsidR="00A10784" w:rsidRPr="00A10784" w:rsidRDefault="00A10784" w:rsidP="00E426AB">
            <w:pPr>
              <w:jc w:val="center"/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A10784" w:rsidRPr="00A10784" w14:paraId="7942A295" w14:textId="77777777" w:rsidTr="00E426AB">
        <w:tc>
          <w:tcPr>
            <w:tcW w:w="993" w:type="dxa"/>
          </w:tcPr>
          <w:p w14:paraId="23C006A6" w14:textId="77777777" w:rsidR="00A10784" w:rsidRPr="00A10784" w:rsidRDefault="00A10784" w:rsidP="00E426AB">
            <w:pPr>
              <w:jc w:val="both"/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 w:rsidRPr="00A10784"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523" w:type="dxa"/>
          </w:tcPr>
          <w:p w14:paraId="18CBC1B6" w14:textId="77777777" w:rsidR="00A10784" w:rsidRPr="00A10784" w:rsidRDefault="00A10784" w:rsidP="00E426AB">
            <w:pPr>
              <w:jc w:val="both"/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  <w:p w14:paraId="5BD31E76" w14:textId="77777777" w:rsidR="00A10784" w:rsidRPr="00A10784" w:rsidRDefault="00A10784" w:rsidP="00E426AB">
            <w:pPr>
              <w:jc w:val="both"/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  <w:p w14:paraId="4D446950" w14:textId="77777777" w:rsidR="00A10784" w:rsidRPr="00A10784" w:rsidRDefault="00A10784" w:rsidP="00E426AB">
            <w:pPr>
              <w:jc w:val="both"/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  <w:p w14:paraId="5488F0BC" w14:textId="77777777" w:rsidR="00A10784" w:rsidRPr="00A10784" w:rsidRDefault="00A10784" w:rsidP="00E426AB">
            <w:pPr>
              <w:jc w:val="both"/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  <w:p w14:paraId="248851DD" w14:textId="77777777" w:rsidR="00A10784" w:rsidRPr="00A10784" w:rsidRDefault="00A10784" w:rsidP="00E426AB">
            <w:pPr>
              <w:jc w:val="both"/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9" w:type="dxa"/>
          </w:tcPr>
          <w:p w14:paraId="1CB93E8A" w14:textId="77777777" w:rsidR="00A10784" w:rsidRPr="00A10784" w:rsidRDefault="00A10784" w:rsidP="00E426AB">
            <w:pPr>
              <w:jc w:val="both"/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</w:tcPr>
          <w:p w14:paraId="09A0F0E7" w14:textId="77777777" w:rsidR="00A10784" w:rsidRPr="00A10784" w:rsidRDefault="00A10784" w:rsidP="00E426AB">
            <w:pPr>
              <w:jc w:val="both"/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</w:tcPr>
          <w:p w14:paraId="7E468D4E" w14:textId="77777777" w:rsidR="00A10784" w:rsidRPr="00A10784" w:rsidRDefault="00A10784" w:rsidP="00E426AB">
            <w:pPr>
              <w:jc w:val="both"/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</w:tcPr>
          <w:p w14:paraId="73A7DCCC" w14:textId="77777777" w:rsidR="00A10784" w:rsidRPr="00A10784" w:rsidRDefault="00A10784" w:rsidP="00E426AB">
            <w:pPr>
              <w:jc w:val="both"/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14:paraId="09CE7ADE" w14:textId="77777777" w:rsidR="00A10784" w:rsidRPr="00A10784" w:rsidRDefault="00A10784" w:rsidP="00E426AB">
            <w:pPr>
              <w:jc w:val="both"/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9" w:type="dxa"/>
          </w:tcPr>
          <w:p w14:paraId="514C5AC2" w14:textId="77777777" w:rsidR="00A10784" w:rsidRPr="00A10784" w:rsidRDefault="00A10784" w:rsidP="00E426AB">
            <w:pPr>
              <w:jc w:val="both"/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A10784" w:rsidRPr="00A10784" w14:paraId="5F6D8B27" w14:textId="77777777" w:rsidTr="00E426AB">
        <w:tc>
          <w:tcPr>
            <w:tcW w:w="993" w:type="dxa"/>
          </w:tcPr>
          <w:p w14:paraId="0C6433BB" w14:textId="77777777" w:rsidR="00A10784" w:rsidRPr="00A10784" w:rsidRDefault="00A10784" w:rsidP="00E426AB">
            <w:pPr>
              <w:jc w:val="both"/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 w:rsidRPr="00A10784"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523" w:type="dxa"/>
          </w:tcPr>
          <w:p w14:paraId="7B213B50" w14:textId="77777777" w:rsidR="00A10784" w:rsidRPr="00A10784" w:rsidRDefault="00A10784" w:rsidP="00E426AB">
            <w:pPr>
              <w:jc w:val="both"/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  <w:p w14:paraId="44ED569C" w14:textId="77777777" w:rsidR="00A10784" w:rsidRPr="00A10784" w:rsidRDefault="00A10784" w:rsidP="00E426AB">
            <w:pPr>
              <w:jc w:val="both"/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  <w:p w14:paraId="602083E6" w14:textId="77777777" w:rsidR="00A10784" w:rsidRPr="00A10784" w:rsidRDefault="00A10784" w:rsidP="00E426AB">
            <w:pPr>
              <w:jc w:val="both"/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  <w:p w14:paraId="5A70F79A" w14:textId="77777777" w:rsidR="00A10784" w:rsidRPr="00A10784" w:rsidRDefault="00A10784" w:rsidP="00E426AB">
            <w:pPr>
              <w:jc w:val="both"/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  <w:p w14:paraId="3AD7C21C" w14:textId="77777777" w:rsidR="00A10784" w:rsidRPr="00A10784" w:rsidRDefault="00A10784" w:rsidP="00E426AB">
            <w:pPr>
              <w:jc w:val="both"/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9" w:type="dxa"/>
          </w:tcPr>
          <w:p w14:paraId="023E8CFC" w14:textId="77777777" w:rsidR="00A10784" w:rsidRPr="00A10784" w:rsidRDefault="00A10784" w:rsidP="00E426AB">
            <w:pPr>
              <w:jc w:val="both"/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</w:tcPr>
          <w:p w14:paraId="34B346BC" w14:textId="77777777" w:rsidR="00A10784" w:rsidRPr="00A10784" w:rsidRDefault="00A10784" w:rsidP="00E426AB">
            <w:pPr>
              <w:jc w:val="both"/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</w:tcPr>
          <w:p w14:paraId="5CAD7410" w14:textId="77777777" w:rsidR="00A10784" w:rsidRPr="00A10784" w:rsidRDefault="00A10784" w:rsidP="00E426AB">
            <w:pPr>
              <w:jc w:val="both"/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</w:tcPr>
          <w:p w14:paraId="054A6B86" w14:textId="77777777" w:rsidR="00A10784" w:rsidRPr="00A10784" w:rsidRDefault="00A10784" w:rsidP="00E426AB">
            <w:pPr>
              <w:jc w:val="both"/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14:paraId="130BA1C3" w14:textId="77777777" w:rsidR="00A10784" w:rsidRPr="00A10784" w:rsidRDefault="00A10784" w:rsidP="00E426AB">
            <w:pPr>
              <w:jc w:val="both"/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9" w:type="dxa"/>
          </w:tcPr>
          <w:p w14:paraId="40498484" w14:textId="77777777" w:rsidR="00A10784" w:rsidRPr="00A10784" w:rsidRDefault="00A10784" w:rsidP="00E426AB">
            <w:pPr>
              <w:jc w:val="both"/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088030C9" w14:textId="77777777" w:rsidR="00A10784" w:rsidRPr="00A10784" w:rsidRDefault="00A10784" w:rsidP="00A10784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color w:val="000000"/>
          <w:sz w:val="24"/>
          <w:szCs w:val="24"/>
          <w:lang w:eastAsia="ru-RU"/>
        </w:rPr>
      </w:pPr>
    </w:p>
    <w:p w14:paraId="38DC4BCA" w14:textId="77777777" w:rsidR="00A10784" w:rsidRPr="00A10784" w:rsidRDefault="00A10784" w:rsidP="00A10784">
      <w:pPr>
        <w:spacing w:after="0" w:line="240" w:lineRule="auto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  <w:lang w:eastAsia="ru-RU"/>
        </w:rPr>
      </w:pPr>
      <w:r w:rsidRPr="00A10784">
        <w:rPr>
          <w:rFonts w:ascii="Times New Roman" w:eastAsia="Calibri" w:hAnsi="Times New Roman" w:cs="Times New Roman"/>
          <w:b/>
          <w:iCs/>
          <w:color w:val="000000"/>
          <w:sz w:val="24"/>
          <w:szCs w:val="24"/>
          <w:lang w:eastAsia="ru-RU"/>
        </w:rPr>
        <w:t>Описание</w:t>
      </w:r>
      <w:r w:rsidRPr="00A10784">
        <w:rPr>
          <w:rFonts w:ascii="Times New Roman" w:eastAsia="Calibri" w:hAnsi="Times New Roman" w:cs="Times New Roman"/>
          <w:iCs/>
          <w:color w:val="000000"/>
          <w:sz w:val="24"/>
          <w:szCs w:val="24"/>
          <w:lang w:eastAsia="ru-RU"/>
        </w:rPr>
        <w:t>:</w:t>
      </w:r>
    </w:p>
    <w:p w14:paraId="765443C5" w14:textId="77777777" w:rsidR="00A10784" w:rsidRPr="00A10784" w:rsidRDefault="00A10784" w:rsidP="00A1078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  <w:lang w:eastAsia="ru-RU"/>
        </w:rPr>
      </w:pPr>
      <w:r w:rsidRPr="00A10784">
        <w:rPr>
          <w:rFonts w:ascii="Times New Roman" w:eastAsia="Calibri" w:hAnsi="Times New Roman" w:cs="Times New Roman"/>
          <w:iCs/>
          <w:color w:val="000000"/>
          <w:sz w:val="24"/>
          <w:szCs w:val="24"/>
          <w:lang w:eastAsia="ru-RU"/>
        </w:rPr>
        <w:t xml:space="preserve">Техническая спецификация по разработке тестовых вопросов состоит из двух разделов: общего и специального. </w:t>
      </w:r>
    </w:p>
    <w:p w14:paraId="19B8D009" w14:textId="77777777" w:rsidR="00A10784" w:rsidRPr="00A10784" w:rsidRDefault="00A10784" w:rsidP="00A1078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  <w:r w:rsidRPr="00A10784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lastRenderedPageBreak/>
        <w:t xml:space="preserve">Общий раздел включает информацию о наименовании дисциплины или специальности, по которой предполагается проведение оценки; контингенте, привлекаемом к оценке (обучающиеся, выпускники медицинских организаций образования, специалисты практического здравоохранения и др.), цели оценки и измеряемых компетенциях. </w:t>
      </w:r>
    </w:p>
    <w:p w14:paraId="6211994C" w14:textId="77777777" w:rsidR="00A10784" w:rsidRPr="00A10784" w:rsidRDefault="00A10784" w:rsidP="00A1078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  <w:r w:rsidRPr="00A10784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Специальный раздел содержит два основных домена, определяющих специфику и структуру теста:</w:t>
      </w:r>
    </w:p>
    <w:p w14:paraId="5832E302" w14:textId="77777777" w:rsidR="00A10784" w:rsidRPr="00A10784" w:rsidRDefault="00A10784" w:rsidP="00A1078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  <w:r w:rsidRPr="00A10784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ДОМЕН 1 – отражает наименование дисциплины или специальности, указанной в общем разделе, и составляется на основании образовательной программы.</w:t>
      </w:r>
    </w:p>
    <w:p w14:paraId="333B9ADF" w14:textId="77777777" w:rsidR="00A10784" w:rsidRPr="00A10784" w:rsidRDefault="00A10784" w:rsidP="00A1078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  <w:r w:rsidRPr="00A10784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 xml:space="preserve">ДОМЕН 2 – определяет конструкцию теста, используемую для подсчета баллов и основных технических моментов процедуры тестирования, и зависит от временных рамок и готовности провести трудоемкий анализ по определению когнитивной функции. Данный домен состоит из трех основных подразделений (формат оценки, удельный вес и количество тестовых вопросов) в случае простой спецификации и </w:t>
      </w:r>
      <w:proofErr w:type="gramStart"/>
      <w:r w:rsidRPr="00A10784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из</w:t>
      </w:r>
      <w:proofErr w:type="gramEnd"/>
      <w:r w:rsidRPr="00A10784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 xml:space="preserve"> более 3-х </w:t>
      </w:r>
      <w:proofErr w:type="gramStart"/>
      <w:r w:rsidRPr="00A10784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в</w:t>
      </w:r>
      <w:proofErr w:type="gramEnd"/>
      <w:r w:rsidRPr="00A10784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 xml:space="preserve"> случае сложной спецификации. </w:t>
      </w:r>
    </w:p>
    <w:p w14:paraId="10B11A02" w14:textId="77777777" w:rsidR="00A10784" w:rsidRPr="00A10784" w:rsidRDefault="00A10784" w:rsidP="00A1078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  <w:r w:rsidRPr="00A10784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«Вид тестового вопроса» определяется членами Комиссии, с учетом возможностей информационных технологий (программное обеспечение), используемых для проведения оценки теоретических знаний.</w:t>
      </w:r>
    </w:p>
    <w:p w14:paraId="753F6CA8" w14:textId="77777777" w:rsidR="00A10784" w:rsidRPr="00A10784" w:rsidRDefault="00A10784" w:rsidP="00A1078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  <w:r w:rsidRPr="00A10784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«Удельный вес» определяется путем установления важности каждого раздела ДОМЕНА 1 для специалистов или количества учебных часов, выделенных на изучения дисциплины в рамках образовательного стандарта. При подсчете удельного веса по всем разделам дисциплины/специальности суммарное значение удельного веса всех разделов должно равняться 100%.</w:t>
      </w:r>
    </w:p>
    <w:p w14:paraId="1D385023" w14:textId="77777777" w:rsidR="00A10784" w:rsidRPr="00A10784" w:rsidRDefault="00A10784" w:rsidP="00A1078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  <w:r w:rsidRPr="00A10784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«Количество тестовых вопросов» по каждому разделу определяется путем расчета от общего количества тестовых вопросов на дисциплину/специальность и установленного удельного веса.</w:t>
      </w:r>
    </w:p>
    <w:p w14:paraId="1466FFCC" w14:textId="77777777" w:rsidR="00A10784" w:rsidRPr="00A10784" w:rsidRDefault="00A10784" w:rsidP="00A1078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  <w:proofErr w:type="gramStart"/>
      <w:r w:rsidRPr="00A10784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В тестовых вопросах сложной технической спецификации используются дополнительные разделы, которые делают конструкцию тестов наиболее валидной и надежной, и помогают повысить мотивацию тестируемых к формированию устойчивых медицинских знаний биомедицинских и клинических наук, оценить их понимание и применение для оказания качественной и безопасной медицинской помощи, а также получить обратную связь о качестве образовательного процесса в медицинских организациях образования для совершенствования системы подготовки</w:t>
      </w:r>
      <w:proofErr w:type="gramEnd"/>
      <w:r w:rsidRPr="00A10784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 xml:space="preserve"> кадровых ресурсов здравоохранения.</w:t>
      </w:r>
    </w:p>
    <w:p w14:paraId="4E6FE79C" w14:textId="77777777" w:rsidR="00A10784" w:rsidRPr="00A10784" w:rsidRDefault="00A10784" w:rsidP="00A1078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  <w:lang w:eastAsia="ru-RU"/>
        </w:rPr>
        <w:sectPr w:rsidR="00A10784" w:rsidRPr="00A1078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A10784">
        <w:rPr>
          <w:rFonts w:ascii="Times New Roman" w:eastAsia="Calibri" w:hAnsi="Times New Roman" w:cs="Times New Roman"/>
          <w:iCs/>
          <w:color w:val="000000"/>
          <w:sz w:val="24"/>
          <w:szCs w:val="24"/>
          <w:lang w:eastAsia="ru-RU"/>
        </w:rPr>
        <w:t xml:space="preserve"> </w:t>
      </w:r>
    </w:p>
    <w:p w14:paraId="361535D9" w14:textId="77777777" w:rsidR="00A10784" w:rsidRPr="00A10784" w:rsidRDefault="00A10784" w:rsidP="00A10784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A10784">
        <w:rPr>
          <w:rFonts w:ascii="Times New Roman" w:eastAsia="Calibri" w:hAnsi="Times New Roman" w:cs="Times New Roman"/>
          <w:iCs/>
          <w:color w:val="000000"/>
          <w:sz w:val="28"/>
          <w:szCs w:val="28"/>
          <w:lang w:eastAsia="ru-RU"/>
        </w:rPr>
        <w:lastRenderedPageBreak/>
        <w:t xml:space="preserve">Приложение 3 к </w:t>
      </w:r>
      <w:r w:rsidRPr="00A10784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ru-RU"/>
        </w:rPr>
        <w:t>Инструкции</w:t>
      </w:r>
    </w:p>
    <w:p w14:paraId="66BF8811" w14:textId="77777777" w:rsidR="00A10784" w:rsidRPr="00A10784" w:rsidRDefault="00A10784" w:rsidP="00A10784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A10784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ru-RU"/>
        </w:rPr>
        <w:t>по составлению технической спецификации</w:t>
      </w:r>
    </w:p>
    <w:p w14:paraId="5CD3E3E4" w14:textId="77777777" w:rsidR="00A10784" w:rsidRPr="00A10784" w:rsidRDefault="00A10784" w:rsidP="00A10784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A10784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ru-RU"/>
        </w:rPr>
        <w:t xml:space="preserve">по разработке тестовых вопросов </w:t>
      </w:r>
    </w:p>
    <w:p w14:paraId="47DA9B5D" w14:textId="77777777" w:rsidR="00A10784" w:rsidRPr="00A10784" w:rsidRDefault="00A10784" w:rsidP="00A10784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A10784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ru-RU"/>
        </w:rPr>
        <w:t>и (или) клинических сценариев</w:t>
      </w:r>
    </w:p>
    <w:p w14:paraId="28870A17" w14:textId="77777777" w:rsidR="00A10784" w:rsidRPr="00A10784" w:rsidRDefault="00A10784" w:rsidP="00A10784">
      <w:pPr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color w:val="000000"/>
          <w:sz w:val="28"/>
          <w:szCs w:val="28"/>
          <w:lang w:eastAsia="ru-RU"/>
        </w:rPr>
      </w:pPr>
    </w:p>
    <w:p w14:paraId="5F9ADCE2" w14:textId="77777777" w:rsidR="00A10784" w:rsidRPr="00A10784" w:rsidRDefault="00A10784" w:rsidP="00A10784">
      <w:pPr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color w:val="000000"/>
          <w:sz w:val="28"/>
          <w:szCs w:val="28"/>
          <w:lang w:eastAsia="ru-RU"/>
        </w:rPr>
      </w:pPr>
    </w:p>
    <w:p w14:paraId="5318C3B6" w14:textId="77777777" w:rsidR="00A10784" w:rsidRPr="00A10784" w:rsidRDefault="00A10784" w:rsidP="00A10784">
      <w:pPr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color w:val="000000"/>
          <w:sz w:val="28"/>
          <w:szCs w:val="28"/>
          <w:lang w:eastAsia="ru-RU"/>
        </w:rPr>
      </w:pPr>
      <w:r w:rsidRPr="00A10784">
        <w:rPr>
          <w:rFonts w:ascii="Times New Roman" w:eastAsia="Calibri" w:hAnsi="Times New Roman" w:cs="Times New Roman"/>
          <w:b/>
          <w:iCs/>
          <w:color w:val="000000"/>
          <w:sz w:val="28"/>
          <w:szCs w:val="28"/>
          <w:lang w:eastAsia="ru-RU"/>
        </w:rPr>
        <w:t xml:space="preserve">ШАБЛОН </w:t>
      </w:r>
    </w:p>
    <w:p w14:paraId="7818EF63" w14:textId="77777777" w:rsidR="00A10784" w:rsidRPr="00A10784" w:rsidRDefault="00A10784" w:rsidP="00A10784">
      <w:pPr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color w:val="000000"/>
          <w:sz w:val="28"/>
          <w:szCs w:val="28"/>
          <w:lang w:eastAsia="ru-RU"/>
        </w:rPr>
      </w:pPr>
      <w:r w:rsidRPr="00A10784">
        <w:rPr>
          <w:rFonts w:ascii="Times New Roman" w:eastAsia="Calibri" w:hAnsi="Times New Roman" w:cs="Times New Roman"/>
          <w:b/>
          <w:iCs/>
          <w:color w:val="000000"/>
          <w:sz w:val="28"/>
          <w:szCs w:val="28"/>
          <w:lang w:eastAsia="ru-RU"/>
        </w:rPr>
        <w:t>технической спецификации клинического сценария</w:t>
      </w:r>
    </w:p>
    <w:p w14:paraId="6FA493BC" w14:textId="77777777" w:rsidR="00A10784" w:rsidRPr="00A10784" w:rsidRDefault="00A10784" w:rsidP="00A10784">
      <w:pPr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color w:val="000000"/>
          <w:sz w:val="28"/>
          <w:szCs w:val="28"/>
          <w:lang w:eastAsia="ru-RU"/>
        </w:rPr>
      </w:pPr>
    </w:p>
    <w:p w14:paraId="17C48D5C" w14:textId="77777777" w:rsidR="00A10784" w:rsidRPr="00A10784" w:rsidRDefault="00A10784" w:rsidP="00A10784">
      <w:pPr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color w:val="000000"/>
          <w:sz w:val="28"/>
          <w:szCs w:val="28"/>
          <w:lang w:eastAsia="ru-RU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740"/>
        <w:gridCol w:w="1307"/>
        <w:gridCol w:w="1321"/>
        <w:gridCol w:w="1278"/>
        <w:gridCol w:w="1361"/>
        <w:gridCol w:w="1316"/>
        <w:gridCol w:w="1248"/>
      </w:tblGrid>
      <w:tr w:rsidR="00A10784" w:rsidRPr="00A10784" w14:paraId="5294D65D" w14:textId="77777777" w:rsidTr="00E426AB">
        <w:tc>
          <w:tcPr>
            <w:tcW w:w="1740" w:type="dxa"/>
            <w:vMerge w:val="restart"/>
            <w:vAlign w:val="center"/>
          </w:tcPr>
          <w:p w14:paraId="6A6FB1D9" w14:textId="77777777" w:rsidR="00A10784" w:rsidRPr="00A10784" w:rsidRDefault="00A10784" w:rsidP="00E426AB">
            <w:pPr>
              <w:jc w:val="center"/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 w:rsidRPr="00A10784"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Система органов или дисциплины</w:t>
            </w:r>
          </w:p>
        </w:tc>
        <w:tc>
          <w:tcPr>
            <w:tcW w:w="7831" w:type="dxa"/>
            <w:gridSpan w:val="6"/>
          </w:tcPr>
          <w:p w14:paraId="5A06D135" w14:textId="77777777" w:rsidR="00A10784" w:rsidRPr="00A10784" w:rsidRDefault="00A10784" w:rsidP="00E426AB">
            <w:pPr>
              <w:jc w:val="center"/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 w:rsidRPr="00A10784"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Наименование клинических навыков</w:t>
            </w:r>
          </w:p>
        </w:tc>
      </w:tr>
      <w:tr w:rsidR="00A10784" w:rsidRPr="00A10784" w14:paraId="3D43F66F" w14:textId="77777777" w:rsidTr="00E426AB">
        <w:tc>
          <w:tcPr>
            <w:tcW w:w="1740" w:type="dxa"/>
            <w:vMerge/>
          </w:tcPr>
          <w:p w14:paraId="32F08E25" w14:textId="77777777" w:rsidR="00A10784" w:rsidRPr="00A10784" w:rsidRDefault="00A10784" w:rsidP="00E426AB">
            <w:pPr>
              <w:jc w:val="center"/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vAlign w:val="center"/>
          </w:tcPr>
          <w:p w14:paraId="5189EB8B" w14:textId="77777777" w:rsidR="00A10784" w:rsidRPr="00A10784" w:rsidRDefault="00A10784" w:rsidP="00E426AB">
            <w:pPr>
              <w:jc w:val="center"/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 w:rsidRPr="00A10784"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Сбор истории болезни</w:t>
            </w:r>
          </w:p>
        </w:tc>
        <w:tc>
          <w:tcPr>
            <w:tcW w:w="1321" w:type="dxa"/>
            <w:vAlign w:val="center"/>
          </w:tcPr>
          <w:p w14:paraId="331E25FD" w14:textId="77777777" w:rsidR="00A10784" w:rsidRPr="00A10784" w:rsidRDefault="00A10784" w:rsidP="00E426AB">
            <w:pPr>
              <w:jc w:val="center"/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10784"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Объекти</w:t>
            </w:r>
            <w:proofErr w:type="spellEnd"/>
          </w:p>
          <w:p w14:paraId="26A4235E" w14:textId="77777777" w:rsidR="00A10784" w:rsidRPr="00A10784" w:rsidRDefault="00A10784" w:rsidP="00E426AB">
            <w:pPr>
              <w:jc w:val="center"/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10784"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вный</w:t>
            </w:r>
            <w:proofErr w:type="spellEnd"/>
            <w:r w:rsidRPr="00A10784"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 xml:space="preserve"> осмотр</w:t>
            </w:r>
          </w:p>
        </w:tc>
        <w:tc>
          <w:tcPr>
            <w:tcW w:w="1278" w:type="dxa"/>
            <w:vAlign w:val="center"/>
          </w:tcPr>
          <w:p w14:paraId="01ED996E" w14:textId="77777777" w:rsidR="00A10784" w:rsidRPr="00A10784" w:rsidRDefault="00A10784" w:rsidP="00E426AB">
            <w:pPr>
              <w:jc w:val="center"/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10784"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Проце</w:t>
            </w:r>
            <w:proofErr w:type="spellEnd"/>
          </w:p>
          <w:p w14:paraId="1323C0FE" w14:textId="77777777" w:rsidR="00A10784" w:rsidRPr="00A10784" w:rsidRDefault="00A10784" w:rsidP="00E426AB">
            <w:pPr>
              <w:jc w:val="center"/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 w:rsidRPr="00A10784"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дурные навыки</w:t>
            </w:r>
          </w:p>
        </w:tc>
        <w:tc>
          <w:tcPr>
            <w:tcW w:w="1361" w:type="dxa"/>
            <w:vAlign w:val="center"/>
          </w:tcPr>
          <w:p w14:paraId="5DAF944F" w14:textId="77777777" w:rsidR="00A10784" w:rsidRPr="00A10784" w:rsidRDefault="00A10784" w:rsidP="00E426AB">
            <w:pPr>
              <w:jc w:val="center"/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10784"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Консу</w:t>
            </w:r>
            <w:proofErr w:type="spellEnd"/>
          </w:p>
          <w:p w14:paraId="33D988D8" w14:textId="77777777" w:rsidR="00A10784" w:rsidRPr="00A10784" w:rsidRDefault="00A10784" w:rsidP="00E426AB">
            <w:pPr>
              <w:jc w:val="center"/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10784"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льтации</w:t>
            </w:r>
            <w:proofErr w:type="spellEnd"/>
            <w:r w:rsidRPr="00A10784"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 xml:space="preserve"> и обучение</w:t>
            </w:r>
          </w:p>
        </w:tc>
        <w:tc>
          <w:tcPr>
            <w:tcW w:w="1316" w:type="dxa"/>
          </w:tcPr>
          <w:p w14:paraId="3B63A0C2" w14:textId="77777777" w:rsidR="00A10784" w:rsidRPr="00A10784" w:rsidRDefault="00A10784" w:rsidP="00E426AB">
            <w:pPr>
              <w:jc w:val="center"/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 w:rsidRPr="00A10784"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 xml:space="preserve">План </w:t>
            </w:r>
            <w:proofErr w:type="spellStart"/>
            <w:r w:rsidRPr="00A10784"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обследо</w:t>
            </w:r>
            <w:proofErr w:type="spellEnd"/>
          </w:p>
          <w:p w14:paraId="781B0798" w14:textId="77777777" w:rsidR="00A10784" w:rsidRPr="00A10784" w:rsidRDefault="00A10784" w:rsidP="00E426AB">
            <w:pPr>
              <w:jc w:val="center"/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10784"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вания</w:t>
            </w:r>
            <w:proofErr w:type="spellEnd"/>
          </w:p>
        </w:tc>
        <w:tc>
          <w:tcPr>
            <w:tcW w:w="1248" w:type="dxa"/>
          </w:tcPr>
          <w:p w14:paraId="3FFF393F" w14:textId="77777777" w:rsidR="00A10784" w:rsidRPr="00A10784" w:rsidRDefault="00A10784" w:rsidP="00E426AB">
            <w:pPr>
              <w:jc w:val="center"/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 w:rsidRPr="00A10784"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Другие</w:t>
            </w:r>
          </w:p>
        </w:tc>
      </w:tr>
      <w:tr w:rsidR="00A10784" w:rsidRPr="00A10784" w14:paraId="3BEE286E" w14:textId="77777777" w:rsidTr="00E426AB">
        <w:tc>
          <w:tcPr>
            <w:tcW w:w="1740" w:type="dxa"/>
          </w:tcPr>
          <w:p w14:paraId="7351E447" w14:textId="77777777" w:rsidR="00A10784" w:rsidRPr="00A10784" w:rsidRDefault="00A10784" w:rsidP="00E426AB">
            <w:pPr>
              <w:jc w:val="center"/>
              <w:rPr>
                <w:rFonts w:ascii="Times New Roman" w:eastAsia="Calibri" w:hAnsi="Times New Roman" w:cs="Times New Roman"/>
                <w:b/>
                <w:iCs/>
                <w:color w:val="000000"/>
                <w:sz w:val="28"/>
                <w:szCs w:val="28"/>
                <w:lang w:eastAsia="ru-RU"/>
              </w:rPr>
            </w:pPr>
          </w:p>
          <w:p w14:paraId="27AF5D79" w14:textId="77777777" w:rsidR="00A10784" w:rsidRPr="00A10784" w:rsidRDefault="00A10784" w:rsidP="00E426AB">
            <w:pPr>
              <w:jc w:val="center"/>
              <w:rPr>
                <w:rFonts w:ascii="Times New Roman" w:eastAsia="Calibri" w:hAnsi="Times New Roman" w:cs="Times New Roman"/>
                <w:b/>
                <w:iCs/>
                <w:color w:val="000000"/>
                <w:sz w:val="28"/>
                <w:szCs w:val="28"/>
                <w:lang w:eastAsia="ru-RU"/>
              </w:rPr>
            </w:pPr>
          </w:p>
          <w:p w14:paraId="0DA1B12B" w14:textId="77777777" w:rsidR="00A10784" w:rsidRPr="00A10784" w:rsidRDefault="00A10784" w:rsidP="00E426AB">
            <w:pPr>
              <w:rPr>
                <w:rFonts w:ascii="Times New Roman" w:eastAsia="Calibri" w:hAnsi="Times New Roman" w:cs="Times New Roman"/>
                <w:b/>
                <w:iCs/>
                <w:color w:val="000000"/>
                <w:sz w:val="28"/>
                <w:szCs w:val="28"/>
                <w:lang w:eastAsia="ru-RU"/>
              </w:rPr>
            </w:pPr>
          </w:p>
          <w:p w14:paraId="0F1679AB" w14:textId="77777777" w:rsidR="00A10784" w:rsidRPr="00A10784" w:rsidRDefault="00A10784" w:rsidP="00E426AB">
            <w:pPr>
              <w:rPr>
                <w:rFonts w:ascii="Times New Roman" w:eastAsia="Calibri" w:hAnsi="Times New Roman" w:cs="Times New Roman"/>
                <w:b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7" w:type="dxa"/>
          </w:tcPr>
          <w:p w14:paraId="6C464DB1" w14:textId="77777777" w:rsidR="00A10784" w:rsidRPr="00A10784" w:rsidRDefault="00A10784" w:rsidP="00E426AB">
            <w:pPr>
              <w:jc w:val="center"/>
              <w:rPr>
                <w:rFonts w:ascii="Times New Roman" w:eastAsia="Calibri" w:hAnsi="Times New Roman" w:cs="Times New Roman"/>
                <w:b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21" w:type="dxa"/>
          </w:tcPr>
          <w:p w14:paraId="601F5E75" w14:textId="77777777" w:rsidR="00A10784" w:rsidRPr="00A10784" w:rsidRDefault="00A10784" w:rsidP="00E426AB">
            <w:pPr>
              <w:jc w:val="center"/>
              <w:rPr>
                <w:rFonts w:ascii="Times New Roman" w:eastAsia="Calibri" w:hAnsi="Times New Roman" w:cs="Times New Roman"/>
                <w:b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8" w:type="dxa"/>
          </w:tcPr>
          <w:p w14:paraId="2E77A2B8" w14:textId="77777777" w:rsidR="00A10784" w:rsidRPr="00A10784" w:rsidRDefault="00A10784" w:rsidP="00E426AB">
            <w:pPr>
              <w:jc w:val="center"/>
              <w:rPr>
                <w:rFonts w:ascii="Times New Roman" w:eastAsia="Calibri" w:hAnsi="Times New Roman" w:cs="Times New Roman"/>
                <w:b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61" w:type="dxa"/>
          </w:tcPr>
          <w:p w14:paraId="3EAA3C1E" w14:textId="77777777" w:rsidR="00A10784" w:rsidRPr="00A10784" w:rsidRDefault="00A10784" w:rsidP="00E426AB">
            <w:pPr>
              <w:jc w:val="center"/>
              <w:rPr>
                <w:rFonts w:ascii="Times New Roman" w:eastAsia="Calibri" w:hAnsi="Times New Roman" w:cs="Times New Roman"/>
                <w:b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16" w:type="dxa"/>
          </w:tcPr>
          <w:p w14:paraId="23D12B7C" w14:textId="77777777" w:rsidR="00A10784" w:rsidRPr="00A10784" w:rsidRDefault="00A10784" w:rsidP="00E426AB">
            <w:pPr>
              <w:jc w:val="center"/>
              <w:rPr>
                <w:rFonts w:ascii="Times New Roman" w:eastAsia="Calibri" w:hAnsi="Times New Roman" w:cs="Times New Roman"/>
                <w:b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48" w:type="dxa"/>
          </w:tcPr>
          <w:p w14:paraId="2A7DECB2" w14:textId="77777777" w:rsidR="00A10784" w:rsidRPr="00A10784" w:rsidRDefault="00A10784" w:rsidP="00E426AB">
            <w:pPr>
              <w:jc w:val="center"/>
              <w:rPr>
                <w:rFonts w:ascii="Times New Roman" w:eastAsia="Calibri" w:hAnsi="Times New Roman" w:cs="Times New Roman"/>
                <w:b/>
                <w:iCs/>
                <w:color w:val="000000"/>
                <w:sz w:val="28"/>
                <w:szCs w:val="28"/>
                <w:lang w:eastAsia="ru-RU"/>
              </w:rPr>
            </w:pPr>
          </w:p>
        </w:tc>
      </w:tr>
      <w:tr w:rsidR="00A10784" w:rsidRPr="00A10784" w14:paraId="5AE31B22" w14:textId="77777777" w:rsidTr="00E426AB">
        <w:tc>
          <w:tcPr>
            <w:tcW w:w="1740" w:type="dxa"/>
          </w:tcPr>
          <w:p w14:paraId="3A91CD8B" w14:textId="77777777" w:rsidR="00A10784" w:rsidRPr="00A10784" w:rsidRDefault="00A10784" w:rsidP="00E426AB">
            <w:pPr>
              <w:jc w:val="center"/>
              <w:rPr>
                <w:rFonts w:ascii="Times New Roman" w:eastAsia="Calibri" w:hAnsi="Times New Roman" w:cs="Times New Roman"/>
                <w:b/>
                <w:iCs/>
                <w:color w:val="000000"/>
                <w:sz w:val="28"/>
                <w:szCs w:val="28"/>
                <w:lang w:eastAsia="ru-RU"/>
              </w:rPr>
            </w:pPr>
          </w:p>
          <w:p w14:paraId="06870F36" w14:textId="77777777" w:rsidR="00A10784" w:rsidRPr="00A10784" w:rsidRDefault="00A10784" w:rsidP="00E426AB">
            <w:pPr>
              <w:jc w:val="center"/>
              <w:rPr>
                <w:rFonts w:ascii="Times New Roman" w:eastAsia="Calibri" w:hAnsi="Times New Roman" w:cs="Times New Roman"/>
                <w:b/>
                <w:iCs/>
                <w:color w:val="000000"/>
                <w:sz w:val="28"/>
                <w:szCs w:val="28"/>
                <w:lang w:eastAsia="ru-RU"/>
              </w:rPr>
            </w:pPr>
          </w:p>
          <w:p w14:paraId="065F4990" w14:textId="77777777" w:rsidR="00A10784" w:rsidRPr="00A10784" w:rsidRDefault="00A10784" w:rsidP="00E426AB">
            <w:pPr>
              <w:jc w:val="center"/>
              <w:rPr>
                <w:rFonts w:ascii="Times New Roman" w:eastAsia="Calibri" w:hAnsi="Times New Roman" w:cs="Times New Roman"/>
                <w:b/>
                <w:iCs/>
                <w:color w:val="000000"/>
                <w:sz w:val="28"/>
                <w:szCs w:val="28"/>
                <w:lang w:eastAsia="ru-RU"/>
              </w:rPr>
            </w:pPr>
          </w:p>
          <w:p w14:paraId="1095BC9B" w14:textId="77777777" w:rsidR="00A10784" w:rsidRPr="00A10784" w:rsidRDefault="00A10784" w:rsidP="00E426AB">
            <w:pPr>
              <w:rPr>
                <w:rFonts w:ascii="Times New Roman" w:eastAsia="Calibri" w:hAnsi="Times New Roman" w:cs="Times New Roman"/>
                <w:b/>
                <w:iCs/>
                <w:color w:val="000000"/>
                <w:sz w:val="28"/>
                <w:szCs w:val="28"/>
                <w:lang w:eastAsia="ru-RU"/>
              </w:rPr>
            </w:pPr>
          </w:p>
          <w:p w14:paraId="5B714EFD" w14:textId="77777777" w:rsidR="00A10784" w:rsidRPr="00A10784" w:rsidRDefault="00A10784" w:rsidP="00E426AB">
            <w:pPr>
              <w:jc w:val="center"/>
              <w:rPr>
                <w:rFonts w:ascii="Times New Roman" w:eastAsia="Calibri" w:hAnsi="Times New Roman" w:cs="Times New Roman"/>
                <w:b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7" w:type="dxa"/>
          </w:tcPr>
          <w:p w14:paraId="24F02118" w14:textId="77777777" w:rsidR="00A10784" w:rsidRPr="00A10784" w:rsidRDefault="00A10784" w:rsidP="00E426AB">
            <w:pPr>
              <w:jc w:val="center"/>
              <w:rPr>
                <w:rFonts w:ascii="Times New Roman" w:eastAsia="Calibri" w:hAnsi="Times New Roman" w:cs="Times New Roman"/>
                <w:b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21" w:type="dxa"/>
          </w:tcPr>
          <w:p w14:paraId="2B325FC0" w14:textId="77777777" w:rsidR="00A10784" w:rsidRPr="00A10784" w:rsidRDefault="00A10784" w:rsidP="00E426AB">
            <w:pPr>
              <w:jc w:val="center"/>
              <w:rPr>
                <w:rFonts w:ascii="Times New Roman" w:eastAsia="Calibri" w:hAnsi="Times New Roman" w:cs="Times New Roman"/>
                <w:b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8" w:type="dxa"/>
          </w:tcPr>
          <w:p w14:paraId="46900DE9" w14:textId="77777777" w:rsidR="00A10784" w:rsidRPr="00A10784" w:rsidRDefault="00A10784" w:rsidP="00E426AB">
            <w:pPr>
              <w:jc w:val="center"/>
              <w:rPr>
                <w:rFonts w:ascii="Times New Roman" w:eastAsia="Calibri" w:hAnsi="Times New Roman" w:cs="Times New Roman"/>
                <w:b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61" w:type="dxa"/>
          </w:tcPr>
          <w:p w14:paraId="1F727039" w14:textId="77777777" w:rsidR="00A10784" w:rsidRPr="00A10784" w:rsidRDefault="00A10784" w:rsidP="00E426AB">
            <w:pPr>
              <w:jc w:val="center"/>
              <w:rPr>
                <w:rFonts w:ascii="Times New Roman" w:eastAsia="Calibri" w:hAnsi="Times New Roman" w:cs="Times New Roman"/>
                <w:b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16" w:type="dxa"/>
          </w:tcPr>
          <w:p w14:paraId="0448069D" w14:textId="77777777" w:rsidR="00A10784" w:rsidRPr="00A10784" w:rsidRDefault="00A10784" w:rsidP="00E426AB">
            <w:pPr>
              <w:jc w:val="center"/>
              <w:rPr>
                <w:rFonts w:ascii="Times New Roman" w:eastAsia="Calibri" w:hAnsi="Times New Roman" w:cs="Times New Roman"/>
                <w:b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48" w:type="dxa"/>
          </w:tcPr>
          <w:p w14:paraId="5A326896" w14:textId="77777777" w:rsidR="00A10784" w:rsidRPr="00A10784" w:rsidRDefault="00A10784" w:rsidP="00E426AB">
            <w:pPr>
              <w:jc w:val="center"/>
              <w:rPr>
                <w:rFonts w:ascii="Times New Roman" w:eastAsia="Calibri" w:hAnsi="Times New Roman" w:cs="Times New Roman"/>
                <w:b/>
                <w:iCs/>
                <w:color w:val="000000"/>
                <w:sz w:val="28"/>
                <w:szCs w:val="28"/>
                <w:lang w:eastAsia="ru-RU"/>
              </w:rPr>
            </w:pPr>
          </w:p>
        </w:tc>
      </w:tr>
      <w:tr w:rsidR="00A10784" w:rsidRPr="00A10784" w14:paraId="4EFA8297" w14:textId="77777777" w:rsidTr="00E426AB">
        <w:tc>
          <w:tcPr>
            <w:tcW w:w="1740" w:type="dxa"/>
          </w:tcPr>
          <w:p w14:paraId="5594BC9E" w14:textId="77777777" w:rsidR="00A10784" w:rsidRPr="00A10784" w:rsidRDefault="00A10784" w:rsidP="00E426AB">
            <w:pPr>
              <w:jc w:val="center"/>
              <w:rPr>
                <w:rFonts w:ascii="Times New Roman" w:eastAsia="Calibri" w:hAnsi="Times New Roman" w:cs="Times New Roman"/>
                <w:b/>
                <w:iCs/>
                <w:color w:val="000000"/>
                <w:sz w:val="28"/>
                <w:szCs w:val="28"/>
                <w:lang w:eastAsia="ru-RU"/>
              </w:rPr>
            </w:pPr>
          </w:p>
          <w:p w14:paraId="4614EE5D" w14:textId="77777777" w:rsidR="00A10784" w:rsidRPr="00A10784" w:rsidRDefault="00A10784" w:rsidP="00E426AB">
            <w:pPr>
              <w:jc w:val="center"/>
              <w:rPr>
                <w:rFonts w:ascii="Times New Roman" w:eastAsia="Calibri" w:hAnsi="Times New Roman" w:cs="Times New Roman"/>
                <w:b/>
                <w:iCs/>
                <w:color w:val="000000"/>
                <w:sz w:val="28"/>
                <w:szCs w:val="28"/>
                <w:lang w:eastAsia="ru-RU"/>
              </w:rPr>
            </w:pPr>
          </w:p>
          <w:p w14:paraId="2C092E04" w14:textId="77777777" w:rsidR="00A10784" w:rsidRPr="00A10784" w:rsidRDefault="00A10784" w:rsidP="00E426AB">
            <w:pPr>
              <w:jc w:val="center"/>
              <w:rPr>
                <w:rFonts w:ascii="Times New Roman" w:eastAsia="Calibri" w:hAnsi="Times New Roman" w:cs="Times New Roman"/>
                <w:b/>
                <w:iCs/>
                <w:color w:val="000000"/>
                <w:sz w:val="28"/>
                <w:szCs w:val="28"/>
                <w:lang w:eastAsia="ru-RU"/>
              </w:rPr>
            </w:pPr>
          </w:p>
          <w:p w14:paraId="77372D2F" w14:textId="77777777" w:rsidR="00A10784" w:rsidRPr="00A10784" w:rsidRDefault="00A10784" w:rsidP="00E426AB">
            <w:pPr>
              <w:jc w:val="center"/>
              <w:rPr>
                <w:rFonts w:ascii="Times New Roman" w:eastAsia="Calibri" w:hAnsi="Times New Roman" w:cs="Times New Roman"/>
                <w:b/>
                <w:iCs/>
                <w:color w:val="000000"/>
                <w:sz w:val="28"/>
                <w:szCs w:val="28"/>
                <w:lang w:eastAsia="ru-RU"/>
              </w:rPr>
            </w:pPr>
          </w:p>
          <w:p w14:paraId="1ACD6D32" w14:textId="77777777" w:rsidR="00A10784" w:rsidRPr="00A10784" w:rsidRDefault="00A10784" w:rsidP="00E426AB">
            <w:pPr>
              <w:rPr>
                <w:rFonts w:ascii="Times New Roman" w:eastAsia="Calibri" w:hAnsi="Times New Roman" w:cs="Times New Roman"/>
                <w:b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7" w:type="dxa"/>
          </w:tcPr>
          <w:p w14:paraId="55E2DA39" w14:textId="77777777" w:rsidR="00A10784" w:rsidRPr="00A10784" w:rsidRDefault="00A10784" w:rsidP="00E426AB">
            <w:pPr>
              <w:jc w:val="center"/>
              <w:rPr>
                <w:rFonts w:ascii="Times New Roman" w:eastAsia="Calibri" w:hAnsi="Times New Roman" w:cs="Times New Roman"/>
                <w:b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21" w:type="dxa"/>
          </w:tcPr>
          <w:p w14:paraId="7ADAAC59" w14:textId="77777777" w:rsidR="00A10784" w:rsidRPr="00A10784" w:rsidRDefault="00A10784" w:rsidP="00E426AB">
            <w:pPr>
              <w:jc w:val="center"/>
              <w:rPr>
                <w:rFonts w:ascii="Times New Roman" w:eastAsia="Calibri" w:hAnsi="Times New Roman" w:cs="Times New Roman"/>
                <w:b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8" w:type="dxa"/>
          </w:tcPr>
          <w:p w14:paraId="3212C4E6" w14:textId="77777777" w:rsidR="00A10784" w:rsidRPr="00A10784" w:rsidRDefault="00A10784" w:rsidP="00E426AB">
            <w:pPr>
              <w:jc w:val="center"/>
              <w:rPr>
                <w:rFonts w:ascii="Times New Roman" w:eastAsia="Calibri" w:hAnsi="Times New Roman" w:cs="Times New Roman"/>
                <w:b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61" w:type="dxa"/>
          </w:tcPr>
          <w:p w14:paraId="15187B0E" w14:textId="77777777" w:rsidR="00A10784" w:rsidRPr="00A10784" w:rsidRDefault="00A10784" w:rsidP="00E426AB">
            <w:pPr>
              <w:jc w:val="center"/>
              <w:rPr>
                <w:rFonts w:ascii="Times New Roman" w:eastAsia="Calibri" w:hAnsi="Times New Roman" w:cs="Times New Roman"/>
                <w:b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16" w:type="dxa"/>
          </w:tcPr>
          <w:p w14:paraId="67359735" w14:textId="77777777" w:rsidR="00A10784" w:rsidRPr="00A10784" w:rsidRDefault="00A10784" w:rsidP="00E426AB">
            <w:pPr>
              <w:jc w:val="center"/>
              <w:rPr>
                <w:rFonts w:ascii="Times New Roman" w:eastAsia="Calibri" w:hAnsi="Times New Roman" w:cs="Times New Roman"/>
                <w:b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48" w:type="dxa"/>
          </w:tcPr>
          <w:p w14:paraId="0DF6C544" w14:textId="77777777" w:rsidR="00A10784" w:rsidRPr="00A10784" w:rsidRDefault="00A10784" w:rsidP="00E426AB">
            <w:pPr>
              <w:jc w:val="center"/>
              <w:rPr>
                <w:rFonts w:ascii="Times New Roman" w:eastAsia="Calibri" w:hAnsi="Times New Roman" w:cs="Times New Roman"/>
                <w:b/>
                <w:iCs/>
                <w:color w:val="000000"/>
                <w:sz w:val="28"/>
                <w:szCs w:val="28"/>
                <w:lang w:eastAsia="ru-RU"/>
              </w:rPr>
            </w:pPr>
          </w:p>
        </w:tc>
      </w:tr>
      <w:tr w:rsidR="00A10784" w:rsidRPr="00A10784" w14:paraId="1C91494F" w14:textId="77777777" w:rsidTr="00E426AB">
        <w:tc>
          <w:tcPr>
            <w:tcW w:w="1740" w:type="dxa"/>
          </w:tcPr>
          <w:p w14:paraId="7B70C03B" w14:textId="77777777" w:rsidR="00A10784" w:rsidRPr="00A10784" w:rsidRDefault="00A10784" w:rsidP="00E426AB">
            <w:pPr>
              <w:jc w:val="center"/>
              <w:rPr>
                <w:rFonts w:ascii="Times New Roman" w:eastAsia="Calibri" w:hAnsi="Times New Roman" w:cs="Times New Roman"/>
                <w:b/>
                <w:iCs/>
                <w:color w:val="000000"/>
                <w:sz w:val="28"/>
                <w:szCs w:val="28"/>
                <w:lang w:eastAsia="ru-RU"/>
              </w:rPr>
            </w:pPr>
          </w:p>
          <w:p w14:paraId="2F8B8E6C" w14:textId="77777777" w:rsidR="00A10784" w:rsidRPr="00A10784" w:rsidRDefault="00A10784" w:rsidP="00E426AB">
            <w:pPr>
              <w:jc w:val="center"/>
              <w:rPr>
                <w:rFonts w:ascii="Times New Roman" w:eastAsia="Calibri" w:hAnsi="Times New Roman" w:cs="Times New Roman"/>
                <w:b/>
                <w:iCs/>
                <w:color w:val="000000"/>
                <w:sz w:val="28"/>
                <w:szCs w:val="28"/>
                <w:lang w:eastAsia="ru-RU"/>
              </w:rPr>
            </w:pPr>
          </w:p>
          <w:p w14:paraId="17E389CC" w14:textId="77777777" w:rsidR="00A10784" w:rsidRPr="00A10784" w:rsidRDefault="00A10784" w:rsidP="00E426AB">
            <w:pPr>
              <w:jc w:val="center"/>
              <w:rPr>
                <w:rFonts w:ascii="Times New Roman" w:eastAsia="Calibri" w:hAnsi="Times New Roman" w:cs="Times New Roman"/>
                <w:b/>
                <w:iCs/>
                <w:color w:val="000000"/>
                <w:sz w:val="28"/>
                <w:szCs w:val="28"/>
                <w:lang w:eastAsia="ru-RU"/>
              </w:rPr>
            </w:pPr>
          </w:p>
          <w:p w14:paraId="0F2A124E" w14:textId="77777777" w:rsidR="00A10784" w:rsidRPr="00A10784" w:rsidRDefault="00A10784" w:rsidP="00E426AB">
            <w:pPr>
              <w:jc w:val="center"/>
              <w:rPr>
                <w:rFonts w:ascii="Times New Roman" w:eastAsia="Calibri" w:hAnsi="Times New Roman" w:cs="Times New Roman"/>
                <w:b/>
                <w:iCs/>
                <w:color w:val="000000"/>
                <w:sz w:val="28"/>
                <w:szCs w:val="28"/>
                <w:lang w:eastAsia="ru-RU"/>
              </w:rPr>
            </w:pPr>
          </w:p>
          <w:p w14:paraId="5C0D00D8" w14:textId="77777777" w:rsidR="00A10784" w:rsidRPr="00A10784" w:rsidRDefault="00A10784" w:rsidP="00E426AB">
            <w:pPr>
              <w:jc w:val="center"/>
              <w:rPr>
                <w:rFonts w:ascii="Times New Roman" w:eastAsia="Calibri" w:hAnsi="Times New Roman" w:cs="Times New Roman"/>
                <w:b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7" w:type="dxa"/>
          </w:tcPr>
          <w:p w14:paraId="79E63562" w14:textId="77777777" w:rsidR="00A10784" w:rsidRPr="00A10784" w:rsidRDefault="00A10784" w:rsidP="00E426AB">
            <w:pPr>
              <w:jc w:val="center"/>
              <w:rPr>
                <w:rFonts w:ascii="Times New Roman" w:eastAsia="Calibri" w:hAnsi="Times New Roman" w:cs="Times New Roman"/>
                <w:b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21" w:type="dxa"/>
          </w:tcPr>
          <w:p w14:paraId="0F9AE56B" w14:textId="77777777" w:rsidR="00A10784" w:rsidRPr="00A10784" w:rsidRDefault="00A10784" w:rsidP="00E426AB">
            <w:pPr>
              <w:jc w:val="center"/>
              <w:rPr>
                <w:rFonts w:ascii="Times New Roman" w:eastAsia="Calibri" w:hAnsi="Times New Roman" w:cs="Times New Roman"/>
                <w:b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8" w:type="dxa"/>
          </w:tcPr>
          <w:p w14:paraId="445FF43E" w14:textId="77777777" w:rsidR="00A10784" w:rsidRPr="00A10784" w:rsidRDefault="00A10784" w:rsidP="00E426AB">
            <w:pPr>
              <w:jc w:val="center"/>
              <w:rPr>
                <w:rFonts w:ascii="Times New Roman" w:eastAsia="Calibri" w:hAnsi="Times New Roman" w:cs="Times New Roman"/>
                <w:b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61" w:type="dxa"/>
          </w:tcPr>
          <w:p w14:paraId="3029B51B" w14:textId="77777777" w:rsidR="00A10784" w:rsidRPr="00A10784" w:rsidRDefault="00A10784" w:rsidP="00E426AB">
            <w:pPr>
              <w:jc w:val="center"/>
              <w:rPr>
                <w:rFonts w:ascii="Times New Roman" w:eastAsia="Calibri" w:hAnsi="Times New Roman" w:cs="Times New Roman"/>
                <w:b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16" w:type="dxa"/>
          </w:tcPr>
          <w:p w14:paraId="4B15AAB2" w14:textId="77777777" w:rsidR="00A10784" w:rsidRPr="00A10784" w:rsidRDefault="00A10784" w:rsidP="00E426AB">
            <w:pPr>
              <w:jc w:val="center"/>
              <w:rPr>
                <w:rFonts w:ascii="Times New Roman" w:eastAsia="Calibri" w:hAnsi="Times New Roman" w:cs="Times New Roman"/>
                <w:b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48" w:type="dxa"/>
          </w:tcPr>
          <w:p w14:paraId="194238FF" w14:textId="77777777" w:rsidR="00A10784" w:rsidRPr="00A10784" w:rsidRDefault="00A10784" w:rsidP="00E426AB">
            <w:pPr>
              <w:jc w:val="center"/>
              <w:rPr>
                <w:rFonts w:ascii="Times New Roman" w:eastAsia="Calibri" w:hAnsi="Times New Roman" w:cs="Times New Roman"/>
                <w:b/>
                <w:iCs/>
                <w:color w:val="000000"/>
                <w:sz w:val="28"/>
                <w:szCs w:val="28"/>
                <w:lang w:eastAsia="ru-RU"/>
              </w:rPr>
            </w:pPr>
          </w:p>
        </w:tc>
      </w:tr>
      <w:tr w:rsidR="00A10784" w:rsidRPr="00A10784" w14:paraId="39558366" w14:textId="77777777" w:rsidTr="00E426AB">
        <w:tc>
          <w:tcPr>
            <w:tcW w:w="1740" w:type="dxa"/>
          </w:tcPr>
          <w:p w14:paraId="0CB617CC" w14:textId="77777777" w:rsidR="00A10784" w:rsidRPr="00A10784" w:rsidRDefault="00A10784" w:rsidP="00E426AB">
            <w:pPr>
              <w:jc w:val="center"/>
              <w:rPr>
                <w:rFonts w:ascii="Times New Roman" w:eastAsia="Calibri" w:hAnsi="Times New Roman" w:cs="Times New Roman"/>
                <w:b/>
                <w:iCs/>
                <w:color w:val="000000"/>
                <w:sz w:val="28"/>
                <w:szCs w:val="28"/>
                <w:lang w:eastAsia="ru-RU"/>
              </w:rPr>
            </w:pPr>
          </w:p>
          <w:p w14:paraId="40BB9426" w14:textId="77777777" w:rsidR="00A10784" w:rsidRPr="00A10784" w:rsidRDefault="00A10784" w:rsidP="00E426AB">
            <w:pPr>
              <w:jc w:val="center"/>
              <w:rPr>
                <w:rFonts w:ascii="Times New Roman" w:eastAsia="Calibri" w:hAnsi="Times New Roman" w:cs="Times New Roman"/>
                <w:b/>
                <w:iCs/>
                <w:color w:val="000000"/>
                <w:sz w:val="28"/>
                <w:szCs w:val="28"/>
                <w:lang w:eastAsia="ru-RU"/>
              </w:rPr>
            </w:pPr>
          </w:p>
          <w:p w14:paraId="772F41A1" w14:textId="77777777" w:rsidR="00A10784" w:rsidRPr="00A10784" w:rsidRDefault="00A10784" w:rsidP="00E426AB">
            <w:pPr>
              <w:jc w:val="center"/>
              <w:rPr>
                <w:rFonts w:ascii="Times New Roman" w:eastAsia="Calibri" w:hAnsi="Times New Roman" w:cs="Times New Roman"/>
                <w:b/>
                <w:iCs/>
                <w:color w:val="000000"/>
                <w:sz w:val="28"/>
                <w:szCs w:val="28"/>
                <w:lang w:eastAsia="ru-RU"/>
              </w:rPr>
            </w:pPr>
          </w:p>
          <w:p w14:paraId="6AF5B6CB" w14:textId="77777777" w:rsidR="00A10784" w:rsidRPr="00A10784" w:rsidRDefault="00A10784" w:rsidP="00E426AB">
            <w:pPr>
              <w:rPr>
                <w:rFonts w:ascii="Times New Roman" w:eastAsia="Calibri" w:hAnsi="Times New Roman" w:cs="Times New Roman"/>
                <w:b/>
                <w:iCs/>
                <w:color w:val="000000"/>
                <w:sz w:val="28"/>
                <w:szCs w:val="28"/>
                <w:lang w:eastAsia="ru-RU"/>
              </w:rPr>
            </w:pPr>
          </w:p>
          <w:p w14:paraId="6F728CF1" w14:textId="77777777" w:rsidR="00A10784" w:rsidRPr="00A10784" w:rsidRDefault="00A10784" w:rsidP="00E426AB">
            <w:pPr>
              <w:jc w:val="center"/>
              <w:rPr>
                <w:rFonts w:ascii="Times New Roman" w:eastAsia="Calibri" w:hAnsi="Times New Roman" w:cs="Times New Roman"/>
                <w:b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7" w:type="dxa"/>
          </w:tcPr>
          <w:p w14:paraId="1895FBDB" w14:textId="77777777" w:rsidR="00A10784" w:rsidRPr="00A10784" w:rsidRDefault="00A10784" w:rsidP="00E426AB">
            <w:pPr>
              <w:jc w:val="center"/>
              <w:rPr>
                <w:rFonts w:ascii="Times New Roman" w:eastAsia="Calibri" w:hAnsi="Times New Roman" w:cs="Times New Roman"/>
                <w:b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21" w:type="dxa"/>
          </w:tcPr>
          <w:p w14:paraId="4CEBAF3D" w14:textId="77777777" w:rsidR="00A10784" w:rsidRPr="00A10784" w:rsidRDefault="00A10784" w:rsidP="00E426AB">
            <w:pPr>
              <w:jc w:val="center"/>
              <w:rPr>
                <w:rFonts w:ascii="Times New Roman" w:eastAsia="Calibri" w:hAnsi="Times New Roman" w:cs="Times New Roman"/>
                <w:b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8" w:type="dxa"/>
          </w:tcPr>
          <w:p w14:paraId="08AE9739" w14:textId="77777777" w:rsidR="00A10784" w:rsidRPr="00A10784" w:rsidRDefault="00A10784" w:rsidP="00E426AB">
            <w:pPr>
              <w:jc w:val="center"/>
              <w:rPr>
                <w:rFonts w:ascii="Times New Roman" w:eastAsia="Calibri" w:hAnsi="Times New Roman" w:cs="Times New Roman"/>
                <w:b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61" w:type="dxa"/>
          </w:tcPr>
          <w:p w14:paraId="2CEC13F0" w14:textId="77777777" w:rsidR="00A10784" w:rsidRPr="00A10784" w:rsidRDefault="00A10784" w:rsidP="00E426AB">
            <w:pPr>
              <w:jc w:val="center"/>
              <w:rPr>
                <w:rFonts w:ascii="Times New Roman" w:eastAsia="Calibri" w:hAnsi="Times New Roman" w:cs="Times New Roman"/>
                <w:b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16" w:type="dxa"/>
          </w:tcPr>
          <w:p w14:paraId="77C5BACC" w14:textId="77777777" w:rsidR="00A10784" w:rsidRPr="00A10784" w:rsidRDefault="00A10784" w:rsidP="00E426AB">
            <w:pPr>
              <w:jc w:val="center"/>
              <w:rPr>
                <w:rFonts w:ascii="Times New Roman" w:eastAsia="Calibri" w:hAnsi="Times New Roman" w:cs="Times New Roman"/>
                <w:b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48" w:type="dxa"/>
          </w:tcPr>
          <w:p w14:paraId="779C116D" w14:textId="77777777" w:rsidR="00A10784" w:rsidRPr="00A10784" w:rsidRDefault="00A10784" w:rsidP="00E426AB">
            <w:pPr>
              <w:jc w:val="center"/>
              <w:rPr>
                <w:rFonts w:ascii="Times New Roman" w:eastAsia="Calibri" w:hAnsi="Times New Roman" w:cs="Times New Roman"/>
                <w:b/>
                <w:iCs/>
                <w:color w:val="000000"/>
                <w:sz w:val="28"/>
                <w:szCs w:val="28"/>
                <w:lang w:eastAsia="ru-RU"/>
              </w:rPr>
            </w:pPr>
          </w:p>
        </w:tc>
      </w:tr>
    </w:tbl>
    <w:p w14:paraId="209EC330" w14:textId="77777777" w:rsidR="00A10784" w:rsidRPr="00A10784" w:rsidRDefault="00A10784" w:rsidP="00A10784">
      <w:pPr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color w:val="000000"/>
          <w:sz w:val="28"/>
          <w:szCs w:val="28"/>
          <w:lang w:eastAsia="ru-RU"/>
        </w:rPr>
      </w:pPr>
    </w:p>
    <w:p w14:paraId="05B2C7D5" w14:textId="77777777" w:rsidR="00A10784" w:rsidRPr="00A10784" w:rsidRDefault="00A10784" w:rsidP="00A1078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  <w:lang w:eastAsia="ru-RU"/>
        </w:rPr>
      </w:pPr>
    </w:p>
    <w:p w14:paraId="2347D328" w14:textId="3100A269" w:rsidR="00BE7102" w:rsidRPr="00A10784" w:rsidRDefault="00BE7102" w:rsidP="00A10784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</w:p>
    <w:sectPr w:rsidR="00BE7102" w:rsidRPr="00A10784" w:rsidSect="0005731A"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65DD49" w14:textId="77777777" w:rsidR="008E25F3" w:rsidRDefault="008E25F3" w:rsidP="00782790">
      <w:pPr>
        <w:spacing w:after="0" w:line="240" w:lineRule="auto"/>
      </w:pPr>
      <w:r>
        <w:separator/>
      </w:r>
    </w:p>
  </w:endnote>
  <w:endnote w:type="continuationSeparator" w:id="0">
    <w:p w14:paraId="6E6E92A5" w14:textId="77777777" w:rsidR="008E25F3" w:rsidRDefault="008E25F3" w:rsidP="007827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D89F40" w14:textId="77777777" w:rsidR="008E25F3" w:rsidRDefault="008E25F3" w:rsidP="00782790">
      <w:pPr>
        <w:spacing w:after="0" w:line="240" w:lineRule="auto"/>
      </w:pPr>
      <w:r>
        <w:separator/>
      </w:r>
    </w:p>
  </w:footnote>
  <w:footnote w:type="continuationSeparator" w:id="0">
    <w:p w14:paraId="1EF9B91A" w14:textId="77777777" w:rsidR="008E25F3" w:rsidRDefault="008E25F3" w:rsidP="007827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D553D"/>
    <w:multiLevelType w:val="hybridMultilevel"/>
    <w:tmpl w:val="648E33C6"/>
    <w:lvl w:ilvl="0" w:tplc="4EE0657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B63566"/>
    <w:multiLevelType w:val="hybridMultilevel"/>
    <w:tmpl w:val="94A4E9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C85CB4"/>
    <w:multiLevelType w:val="hybridMultilevel"/>
    <w:tmpl w:val="F5EAC1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DD3D3B"/>
    <w:multiLevelType w:val="hybridMultilevel"/>
    <w:tmpl w:val="7A8CB3B2"/>
    <w:lvl w:ilvl="0" w:tplc="985C735A">
      <w:start w:val="1"/>
      <w:numFmt w:val="decimal"/>
      <w:lvlText w:val="%1)"/>
      <w:lvlJc w:val="left"/>
      <w:pPr>
        <w:ind w:left="1429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1801405"/>
    <w:multiLevelType w:val="multilevel"/>
    <w:tmpl w:val="6298DA70"/>
    <w:lvl w:ilvl="0">
      <w:start w:val="3"/>
      <w:numFmt w:val="decimal"/>
      <w:lvlText w:val="%1"/>
      <w:lvlJc w:val="left"/>
      <w:pPr>
        <w:ind w:left="612" w:hanging="612"/>
      </w:pPr>
    </w:lvl>
    <w:lvl w:ilvl="1">
      <w:start w:val="1"/>
      <w:numFmt w:val="decimal"/>
      <w:lvlText w:val="%1.%2"/>
      <w:lvlJc w:val="left"/>
      <w:pPr>
        <w:ind w:left="900" w:hanging="72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620" w:hanging="1080"/>
      </w:pPr>
    </w:lvl>
    <w:lvl w:ilvl="4">
      <w:start w:val="1"/>
      <w:numFmt w:val="decimal"/>
      <w:lvlText w:val="%1.%2.%3.%4.%5"/>
      <w:lvlJc w:val="left"/>
      <w:pPr>
        <w:ind w:left="2160" w:hanging="1440"/>
      </w:pPr>
    </w:lvl>
    <w:lvl w:ilvl="5">
      <w:start w:val="1"/>
      <w:numFmt w:val="decimal"/>
      <w:lvlText w:val="%1.%2.%3.%4.%5.%6"/>
      <w:lvlJc w:val="left"/>
      <w:pPr>
        <w:ind w:left="2340" w:hanging="1440"/>
      </w:pPr>
    </w:lvl>
    <w:lvl w:ilvl="6">
      <w:start w:val="1"/>
      <w:numFmt w:val="decimal"/>
      <w:lvlText w:val="%1.%2.%3.%4.%5.%6.%7"/>
      <w:lvlJc w:val="left"/>
      <w:pPr>
        <w:ind w:left="2880" w:hanging="1800"/>
      </w:pPr>
    </w:lvl>
    <w:lvl w:ilvl="7">
      <w:start w:val="1"/>
      <w:numFmt w:val="decimal"/>
      <w:lvlText w:val="%1.%2.%3.%4.%5.%6.%7.%8"/>
      <w:lvlJc w:val="left"/>
      <w:pPr>
        <w:ind w:left="3060" w:hanging="1800"/>
      </w:pPr>
    </w:lvl>
    <w:lvl w:ilvl="8">
      <w:start w:val="1"/>
      <w:numFmt w:val="decimal"/>
      <w:lvlText w:val="%1.%2.%3.%4.%5.%6.%7.%8.%9"/>
      <w:lvlJc w:val="left"/>
      <w:pPr>
        <w:ind w:left="3600" w:hanging="2160"/>
      </w:pPr>
    </w:lvl>
  </w:abstractNum>
  <w:abstractNum w:abstractNumId="5">
    <w:nsid w:val="12C71102"/>
    <w:multiLevelType w:val="hybridMultilevel"/>
    <w:tmpl w:val="CE5EA7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222BB6"/>
    <w:multiLevelType w:val="hybridMultilevel"/>
    <w:tmpl w:val="218C822E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290974"/>
    <w:multiLevelType w:val="hybridMultilevel"/>
    <w:tmpl w:val="C4BCD4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8146B8"/>
    <w:multiLevelType w:val="hybridMultilevel"/>
    <w:tmpl w:val="828A8936"/>
    <w:lvl w:ilvl="0" w:tplc="2000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F245E1E"/>
    <w:multiLevelType w:val="hybridMultilevel"/>
    <w:tmpl w:val="DF60E3F6"/>
    <w:lvl w:ilvl="0" w:tplc="6D3024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692B0A"/>
    <w:multiLevelType w:val="hybridMultilevel"/>
    <w:tmpl w:val="C5F84D4C"/>
    <w:lvl w:ilvl="0" w:tplc="7992676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9277C58"/>
    <w:multiLevelType w:val="hybridMultilevel"/>
    <w:tmpl w:val="1D8CDF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B41FA5"/>
    <w:multiLevelType w:val="hybridMultilevel"/>
    <w:tmpl w:val="DEA605C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F76669"/>
    <w:multiLevelType w:val="hybridMultilevel"/>
    <w:tmpl w:val="3F24D3D2"/>
    <w:lvl w:ilvl="0" w:tplc="2000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3CC80D9F"/>
    <w:multiLevelType w:val="hybridMultilevel"/>
    <w:tmpl w:val="6EF8BA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FB83915"/>
    <w:multiLevelType w:val="hybridMultilevel"/>
    <w:tmpl w:val="19FC23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FE919DC"/>
    <w:multiLevelType w:val="hybridMultilevel"/>
    <w:tmpl w:val="8DDEFD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A78173D"/>
    <w:multiLevelType w:val="hybridMultilevel"/>
    <w:tmpl w:val="7CB82A9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BB521D5"/>
    <w:multiLevelType w:val="hybridMultilevel"/>
    <w:tmpl w:val="44283B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CB74001"/>
    <w:multiLevelType w:val="hybridMultilevel"/>
    <w:tmpl w:val="677A54E2"/>
    <w:lvl w:ilvl="0" w:tplc="D14E3C8E">
      <w:start w:val="1"/>
      <w:numFmt w:val="decimal"/>
      <w:lvlText w:val="%1)"/>
      <w:lvlJc w:val="left"/>
      <w:pPr>
        <w:ind w:left="16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0">
    <w:nsid w:val="51183BC6"/>
    <w:multiLevelType w:val="multilevel"/>
    <w:tmpl w:val="4CD60A0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2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1">
    <w:nsid w:val="542E1ECA"/>
    <w:multiLevelType w:val="multilevel"/>
    <w:tmpl w:val="1DEEBD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28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9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2">
    <w:nsid w:val="551E3461"/>
    <w:multiLevelType w:val="hybridMultilevel"/>
    <w:tmpl w:val="70B8B1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D717F3E"/>
    <w:multiLevelType w:val="hybridMultilevel"/>
    <w:tmpl w:val="9FB0CEB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DA72D15"/>
    <w:multiLevelType w:val="hybridMultilevel"/>
    <w:tmpl w:val="5F6C3F0C"/>
    <w:lvl w:ilvl="0" w:tplc="3724CC22">
      <w:start w:val="1"/>
      <w:numFmt w:val="decimal"/>
      <w:lvlText w:val="%1."/>
      <w:lvlJc w:val="left"/>
      <w:pPr>
        <w:ind w:left="1211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5F5F7A34"/>
    <w:multiLevelType w:val="hybridMultilevel"/>
    <w:tmpl w:val="8A8C9AD0"/>
    <w:lvl w:ilvl="0" w:tplc="3A2E60FE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60474773"/>
    <w:multiLevelType w:val="hybridMultilevel"/>
    <w:tmpl w:val="9E2C92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B84DE2"/>
    <w:multiLevelType w:val="hybridMultilevel"/>
    <w:tmpl w:val="4E6E5BBC"/>
    <w:lvl w:ilvl="0" w:tplc="04190011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6300EC"/>
    <w:multiLevelType w:val="hybridMultilevel"/>
    <w:tmpl w:val="F9FA7C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4CE0612"/>
    <w:multiLevelType w:val="hybridMultilevel"/>
    <w:tmpl w:val="033ED8AE"/>
    <w:lvl w:ilvl="0" w:tplc="4752834C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75E5795"/>
    <w:multiLevelType w:val="hybridMultilevel"/>
    <w:tmpl w:val="F89C06D0"/>
    <w:lvl w:ilvl="0" w:tplc="4E1E2920">
      <w:start w:val="1"/>
      <w:numFmt w:val="decimal"/>
      <w:lvlText w:val="%1)"/>
      <w:lvlJc w:val="left"/>
      <w:pPr>
        <w:ind w:left="972" w:hanging="405"/>
      </w:pPr>
      <w:rPr>
        <w:rFonts w:ascii="Arial" w:hAnsi="Arial" w:cs="Arial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72852D4A"/>
    <w:multiLevelType w:val="hybridMultilevel"/>
    <w:tmpl w:val="0FDEFE4A"/>
    <w:lvl w:ilvl="0" w:tplc="8EAAAE38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769179AB"/>
    <w:multiLevelType w:val="multilevel"/>
    <w:tmpl w:val="397A78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2160" w:hanging="1080"/>
      </w:pPr>
    </w:lvl>
    <w:lvl w:ilvl="4">
      <w:start w:val="1"/>
      <w:numFmt w:val="decimal"/>
      <w:isLgl/>
      <w:lvlText w:val="%1.%2.%3.%4.%5."/>
      <w:lvlJc w:val="left"/>
      <w:pPr>
        <w:ind w:left="2880" w:hanging="1440"/>
      </w:pPr>
    </w:lvl>
    <w:lvl w:ilvl="5">
      <w:start w:val="1"/>
      <w:numFmt w:val="decimal"/>
      <w:isLgl/>
      <w:lvlText w:val="%1.%2.%3.%4.%5.%6."/>
      <w:lvlJc w:val="left"/>
      <w:pPr>
        <w:ind w:left="3240" w:hanging="1440"/>
      </w:pPr>
    </w:lvl>
    <w:lvl w:ilvl="6">
      <w:start w:val="1"/>
      <w:numFmt w:val="decimal"/>
      <w:isLgl/>
      <w:lvlText w:val="%1.%2.%3.%4.%5.%6.%7."/>
      <w:lvlJc w:val="left"/>
      <w:pPr>
        <w:ind w:left="3960" w:hanging="1800"/>
      </w:pPr>
    </w:lvl>
    <w:lvl w:ilvl="7">
      <w:start w:val="1"/>
      <w:numFmt w:val="decimal"/>
      <w:isLgl/>
      <w:lvlText w:val="%1.%2.%3.%4.%5.%6.%7.%8."/>
      <w:lvlJc w:val="left"/>
      <w:pPr>
        <w:ind w:left="4680" w:hanging="2160"/>
      </w:p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</w:lvl>
  </w:abstractNum>
  <w:abstractNum w:abstractNumId="33">
    <w:nsid w:val="78121A6F"/>
    <w:multiLevelType w:val="multilevel"/>
    <w:tmpl w:val="8110A7A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47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47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34">
    <w:nsid w:val="7DEC0BED"/>
    <w:multiLevelType w:val="hybridMultilevel"/>
    <w:tmpl w:val="2BEECA9E"/>
    <w:lvl w:ilvl="0" w:tplc="C9B0EACC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35">
    <w:nsid w:val="7ED209A0"/>
    <w:multiLevelType w:val="hybridMultilevel"/>
    <w:tmpl w:val="E7241664"/>
    <w:lvl w:ilvl="0" w:tplc="2000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>
    <w:nsid w:val="7F345126"/>
    <w:multiLevelType w:val="hybridMultilevel"/>
    <w:tmpl w:val="DA08F06E"/>
    <w:lvl w:ilvl="0" w:tplc="BDC6EF4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7FB63ED4"/>
    <w:multiLevelType w:val="hybridMultilevel"/>
    <w:tmpl w:val="13DC56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8"/>
  </w:num>
  <w:num w:numId="3">
    <w:abstractNumId w:val="12"/>
  </w:num>
  <w:num w:numId="4">
    <w:abstractNumId w:val="28"/>
  </w:num>
  <w:num w:numId="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9"/>
  </w:num>
  <w:num w:numId="8">
    <w:abstractNumId w:val="16"/>
  </w:num>
  <w:num w:numId="9">
    <w:abstractNumId w:val="10"/>
  </w:num>
  <w:num w:numId="10">
    <w:abstractNumId w:val="1"/>
  </w:num>
  <w:num w:numId="11">
    <w:abstractNumId w:val="36"/>
  </w:num>
  <w:num w:numId="12">
    <w:abstractNumId w:val="7"/>
  </w:num>
  <w:num w:numId="13">
    <w:abstractNumId w:val="5"/>
  </w:num>
  <w:num w:numId="14">
    <w:abstractNumId w:val="35"/>
  </w:num>
  <w:num w:numId="15">
    <w:abstractNumId w:val="20"/>
  </w:num>
  <w:num w:numId="16">
    <w:abstractNumId w:val="18"/>
  </w:num>
  <w:num w:numId="17">
    <w:abstractNumId w:val="31"/>
  </w:num>
  <w:num w:numId="18">
    <w:abstractNumId w:val="3"/>
  </w:num>
  <w:num w:numId="19">
    <w:abstractNumId w:val="11"/>
  </w:num>
  <w:num w:numId="20">
    <w:abstractNumId w:val="13"/>
  </w:num>
  <w:num w:numId="21">
    <w:abstractNumId w:val="19"/>
  </w:num>
  <w:num w:numId="22">
    <w:abstractNumId w:val="33"/>
  </w:num>
  <w:num w:numId="23">
    <w:abstractNumId w:val="24"/>
  </w:num>
  <w:num w:numId="24">
    <w:abstractNumId w:val="9"/>
  </w:num>
  <w:num w:numId="25">
    <w:abstractNumId w:val="22"/>
  </w:num>
  <w:num w:numId="26">
    <w:abstractNumId w:val="0"/>
  </w:num>
  <w:num w:numId="27">
    <w:abstractNumId w:val="2"/>
  </w:num>
  <w:num w:numId="28">
    <w:abstractNumId w:val="14"/>
  </w:num>
  <w:num w:numId="29">
    <w:abstractNumId w:val="15"/>
  </w:num>
  <w:num w:numId="30">
    <w:abstractNumId w:val="17"/>
  </w:num>
  <w:num w:numId="31">
    <w:abstractNumId w:val="6"/>
  </w:num>
  <w:num w:numId="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0"/>
  </w:num>
  <w:num w:numId="3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7"/>
  </w:num>
  <w:num w:numId="37">
    <w:abstractNumId w:val="26"/>
  </w:num>
  <w:num w:numId="38">
    <w:abstractNumId w:val="21"/>
  </w:num>
  <w:num w:numId="3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0D6"/>
    <w:rsid w:val="000000D5"/>
    <w:rsid w:val="000005B9"/>
    <w:rsid w:val="000238B8"/>
    <w:rsid w:val="00043188"/>
    <w:rsid w:val="0005033E"/>
    <w:rsid w:val="000537F8"/>
    <w:rsid w:val="00056A0F"/>
    <w:rsid w:val="0005731A"/>
    <w:rsid w:val="000A25D7"/>
    <w:rsid w:val="000D3E6F"/>
    <w:rsid w:val="000E5D18"/>
    <w:rsid w:val="000F1F2D"/>
    <w:rsid w:val="000F49B0"/>
    <w:rsid w:val="00100612"/>
    <w:rsid w:val="0011446B"/>
    <w:rsid w:val="001179F6"/>
    <w:rsid w:val="00122E6C"/>
    <w:rsid w:val="001257F3"/>
    <w:rsid w:val="00144202"/>
    <w:rsid w:val="001540A9"/>
    <w:rsid w:val="00163B80"/>
    <w:rsid w:val="0018370F"/>
    <w:rsid w:val="00192004"/>
    <w:rsid w:val="001A5A1C"/>
    <w:rsid w:val="001A6093"/>
    <w:rsid w:val="001B7F26"/>
    <w:rsid w:val="001D3959"/>
    <w:rsid w:val="001D7D0C"/>
    <w:rsid w:val="001F3DD6"/>
    <w:rsid w:val="00200BCB"/>
    <w:rsid w:val="0021736D"/>
    <w:rsid w:val="00237CA3"/>
    <w:rsid w:val="00241DC9"/>
    <w:rsid w:val="00242AD1"/>
    <w:rsid w:val="00255FC7"/>
    <w:rsid w:val="002567FD"/>
    <w:rsid w:val="0028428A"/>
    <w:rsid w:val="002857D2"/>
    <w:rsid w:val="00293403"/>
    <w:rsid w:val="002A3535"/>
    <w:rsid w:val="002A4788"/>
    <w:rsid w:val="002B78B6"/>
    <w:rsid w:val="002C0D71"/>
    <w:rsid w:val="002C6763"/>
    <w:rsid w:val="002F0206"/>
    <w:rsid w:val="002F078D"/>
    <w:rsid w:val="003123E9"/>
    <w:rsid w:val="00322E76"/>
    <w:rsid w:val="00351DDC"/>
    <w:rsid w:val="0038064E"/>
    <w:rsid w:val="003910EB"/>
    <w:rsid w:val="003936F7"/>
    <w:rsid w:val="00393FAE"/>
    <w:rsid w:val="003C44C6"/>
    <w:rsid w:val="003D1977"/>
    <w:rsid w:val="003E295D"/>
    <w:rsid w:val="00420EB2"/>
    <w:rsid w:val="0042355F"/>
    <w:rsid w:val="004421AF"/>
    <w:rsid w:val="00444E94"/>
    <w:rsid w:val="00444FC4"/>
    <w:rsid w:val="00452A0B"/>
    <w:rsid w:val="00486F82"/>
    <w:rsid w:val="00493805"/>
    <w:rsid w:val="004A5BFC"/>
    <w:rsid w:val="004B752D"/>
    <w:rsid w:val="004E1675"/>
    <w:rsid w:val="004F424D"/>
    <w:rsid w:val="00507EDB"/>
    <w:rsid w:val="005476F1"/>
    <w:rsid w:val="00555DA5"/>
    <w:rsid w:val="005569FD"/>
    <w:rsid w:val="00584EED"/>
    <w:rsid w:val="00591368"/>
    <w:rsid w:val="005E6606"/>
    <w:rsid w:val="00611179"/>
    <w:rsid w:val="00636214"/>
    <w:rsid w:val="006553F4"/>
    <w:rsid w:val="006672BD"/>
    <w:rsid w:val="00670CF8"/>
    <w:rsid w:val="006A3ADA"/>
    <w:rsid w:val="006B05AE"/>
    <w:rsid w:val="006B78AB"/>
    <w:rsid w:val="006C4536"/>
    <w:rsid w:val="006C62B3"/>
    <w:rsid w:val="006D5DD2"/>
    <w:rsid w:val="006D66E1"/>
    <w:rsid w:val="006D6ED9"/>
    <w:rsid w:val="006F46B4"/>
    <w:rsid w:val="00703A4A"/>
    <w:rsid w:val="007308ED"/>
    <w:rsid w:val="00747F54"/>
    <w:rsid w:val="00782790"/>
    <w:rsid w:val="00792C32"/>
    <w:rsid w:val="007A3119"/>
    <w:rsid w:val="007E0092"/>
    <w:rsid w:val="007E0793"/>
    <w:rsid w:val="007F4E7A"/>
    <w:rsid w:val="0080116F"/>
    <w:rsid w:val="0080410C"/>
    <w:rsid w:val="00805F7C"/>
    <w:rsid w:val="00830C8B"/>
    <w:rsid w:val="00846347"/>
    <w:rsid w:val="00867B79"/>
    <w:rsid w:val="00894065"/>
    <w:rsid w:val="008A003E"/>
    <w:rsid w:val="008B7A9A"/>
    <w:rsid w:val="008C5CA6"/>
    <w:rsid w:val="008D340A"/>
    <w:rsid w:val="008E25F3"/>
    <w:rsid w:val="008E4B33"/>
    <w:rsid w:val="008F6803"/>
    <w:rsid w:val="00901631"/>
    <w:rsid w:val="00920B35"/>
    <w:rsid w:val="00926A27"/>
    <w:rsid w:val="0093279B"/>
    <w:rsid w:val="00935613"/>
    <w:rsid w:val="009440D6"/>
    <w:rsid w:val="00951402"/>
    <w:rsid w:val="00964025"/>
    <w:rsid w:val="00965DB2"/>
    <w:rsid w:val="00992976"/>
    <w:rsid w:val="009A7B0D"/>
    <w:rsid w:val="009B18D7"/>
    <w:rsid w:val="009C4E97"/>
    <w:rsid w:val="009C50C4"/>
    <w:rsid w:val="009C735A"/>
    <w:rsid w:val="009D0165"/>
    <w:rsid w:val="00A017A3"/>
    <w:rsid w:val="00A1055F"/>
    <w:rsid w:val="00A10784"/>
    <w:rsid w:val="00A1081C"/>
    <w:rsid w:val="00A450BF"/>
    <w:rsid w:val="00A47197"/>
    <w:rsid w:val="00A551F9"/>
    <w:rsid w:val="00A56006"/>
    <w:rsid w:val="00A64640"/>
    <w:rsid w:val="00A75DAE"/>
    <w:rsid w:val="00A86493"/>
    <w:rsid w:val="00AB2597"/>
    <w:rsid w:val="00AF0CD3"/>
    <w:rsid w:val="00B0360B"/>
    <w:rsid w:val="00B10113"/>
    <w:rsid w:val="00B10BA2"/>
    <w:rsid w:val="00B155F4"/>
    <w:rsid w:val="00B20593"/>
    <w:rsid w:val="00B276CD"/>
    <w:rsid w:val="00B40C7F"/>
    <w:rsid w:val="00B46F60"/>
    <w:rsid w:val="00B61280"/>
    <w:rsid w:val="00B65178"/>
    <w:rsid w:val="00B657EE"/>
    <w:rsid w:val="00B73505"/>
    <w:rsid w:val="00BA3589"/>
    <w:rsid w:val="00BB2DF5"/>
    <w:rsid w:val="00BB6B72"/>
    <w:rsid w:val="00BB6E64"/>
    <w:rsid w:val="00BE7102"/>
    <w:rsid w:val="00BF08A7"/>
    <w:rsid w:val="00BF560A"/>
    <w:rsid w:val="00BF78FA"/>
    <w:rsid w:val="00C2502C"/>
    <w:rsid w:val="00C351C7"/>
    <w:rsid w:val="00C5684E"/>
    <w:rsid w:val="00C824C5"/>
    <w:rsid w:val="00CC4BFD"/>
    <w:rsid w:val="00CD56E6"/>
    <w:rsid w:val="00CE2531"/>
    <w:rsid w:val="00CE4545"/>
    <w:rsid w:val="00CF2D09"/>
    <w:rsid w:val="00D326A4"/>
    <w:rsid w:val="00D4465D"/>
    <w:rsid w:val="00D621EC"/>
    <w:rsid w:val="00D72940"/>
    <w:rsid w:val="00D833BF"/>
    <w:rsid w:val="00D84E33"/>
    <w:rsid w:val="00D93809"/>
    <w:rsid w:val="00D93E8D"/>
    <w:rsid w:val="00DA7EEC"/>
    <w:rsid w:val="00DB30C5"/>
    <w:rsid w:val="00DC164C"/>
    <w:rsid w:val="00DD4DF6"/>
    <w:rsid w:val="00E12719"/>
    <w:rsid w:val="00E127E0"/>
    <w:rsid w:val="00E23369"/>
    <w:rsid w:val="00E27F03"/>
    <w:rsid w:val="00E3435B"/>
    <w:rsid w:val="00E34EFB"/>
    <w:rsid w:val="00E740FC"/>
    <w:rsid w:val="00E77594"/>
    <w:rsid w:val="00E90F6A"/>
    <w:rsid w:val="00EC256B"/>
    <w:rsid w:val="00EC43D8"/>
    <w:rsid w:val="00ED091F"/>
    <w:rsid w:val="00EE49F4"/>
    <w:rsid w:val="00EE75FB"/>
    <w:rsid w:val="00F075E1"/>
    <w:rsid w:val="00F3449E"/>
    <w:rsid w:val="00F456CE"/>
    <w:rsid w:val="00F64B90"/>
    <w:rsid w:val="00F75D62"/>
    <w:rsid w:val="00FA7195"/>
    <w:rsid w:val="00FC1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EB7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B752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238B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51DDC"/>
    <w:pPr>
      <w:spacing w:after="160" w:line="259" w:lineRule="auto"/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827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82790"/>
  </w:style>
  <w:style w:type="paragraph" w:styleId="a7">
    <w:name w:val="footer"/>
    <w:basedOn w:val="a"/>
    <w:link w:val="a8"/>
    <w:uiPriority w:val="99"/>
    <w:unhideWhenUsed/>
    <w:rsid w:val="007827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82790"/>
  </w:style>
  <w:style w:type="paragraph" w:styleId="a9">
    <w:name w:val="Normal (Web)"/>
    <w:basedOn w:val="a"/>
    <w:uiPriority w:val="99"/>
    <w:semiHidden/>
    <w:unhideWhenUsed/>
    <w:rsid w:val="001D39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39"/>
    <w:rsid w:val="00D621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j16">
    <w:name w:val="j16"/>
    <w:basedOn w:val="a"/>
    <w:rsid w:val="004E16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747F54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B752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c">
    <w:name w:val="Balloon Text"/>
    <w:basedOn w:val="a"/>
    <w:link w:val="ad"/>
    <w:uiPriority w:val="99"/>
    <w:semiHidden/>
    <w:unhideWhenUsed/>
    <w:rsid w:val="008A00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8A003E"/>
    <w:rPr>
      <w:rFonts w:ascii="Segoe UI" w:hAnsi="Segoe UI" w:cs="Segoe UI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B10BA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B10BA2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B10BA2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B10BA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B10BA2"/>
    <w:rPr>
      <w:b/>
      <w:bCs/>
      <w:sz w:val="20"/>
      <w:szCs w:val="20"/>
    </w:rPr>
  </w:style>
  <w:style w:type="paragraph" w:styleId="af3">
    <w:name w:val="Revision"/>
    <w:hidden/>
    <w:uiPriority w:val="99"/>
    <w:semiHidden/>
    <w:rsid w:val="00B10BA2"/>
    <w:pPr>
      <w:spacing w:after="0" w:line="240" w:lineRule="auto"/>
    </w:pPr>
  </w:style>
  <w:style w:type="paragraph" w:customStyle="1" w:styleId="TableParagraph">
    <w:name w:val="Table Paragraph"/>
    <w:basedOn w:val="a"/>
    <w:uiPriority w:val="1"/>
    <w:qFormat/>
    <w:rsid w:val="00BE7102"/>
    <w:pPr>
      <w:widowControl w:val="0"/>
      <w:autoSpaceDE w:val="0"/>
      <w:autoSpaceDN w:val="0"/>
      <w:spacing w:after="0" w:line="314" w:lineRule="exact"/>
      <w:ind w:left="107"/>
      <w:jc w:val="center"/>
    </w:pPr>
    <w:rPr>
      <w:rFonts w:ascii="Times New Roman" w:eastAsia="Times New Roman" w:hAnsi="Times New Roman" w:cs="Times New Roman"/>
    </w:rPr>
  </w:style>
  <w:style w:type="character" w:customStyle="1" w:styleId="a4">
    <w:name w:val="Абзац списка Знак"/>
    <w:link w:val="a3"/>
    <w:uiPriority w:val="34"/>
    <w:locked/>
    <w:rsid w:val="00E90F6A"/>
  </w:style>
  <w:style w:type="paragraph" w:styleId="af4">
    <w:name w:val="No Spacing"/>
    <w:qFormat/>
    <w:rsid w:val="00E90F6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rsid w:val="000238B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11">
    <w:name w:val="toc 1"/>
    <w:basedOn w:val="a"/>
    <w:next w:val="a"/>
    <w:autoRedefine/>
    <w:uiPriority w:val="39"/>
    <w:unhideWhenUsed/>
    <w:rsid w:val="0005731A"/>
    <w:pPr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w">
    <w:name w:val="w"/>
    <w:basedOn w:val="a0"/>
    <w:rsid w:val="00A107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B752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238B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51DDC"/>
    <w:pPr>
      <w:spacing w:after="160" w:line="259" w:lineRule="auto"/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827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82790"/>
  </w:style>
  <w:style w:type="paragraph" w:styleId="a7">
    <w:name w:val="footer"/>
    <w:basedOn w:val="a"/>
    <w:link w:val="a8"/>
    <w:uiPriority w:val="99"/>
    <w:unhideWhenUsed/>
    <w:rsid w:val="007827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82790"/>
  </w:style>
  <w:style w:type="paragraph" w:styleId="a9">
    <w:name w:val="Normal (Web)"/>
    <w:basedOn w:val="a"/>
    <w:uiPriority w:val="99"/>
    <w:semiHidden/>
    <w:unhideWhenUsed/>
    <w:rsid w:val="001D39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39"/>
    <w:rsid w:val="00D621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j16">
    <w:name w:val="j16"/>
    <w:basedOn w:val="a"/>
    <w:rsid w:val="004E16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747F54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B752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c">
    <w:name w:val="Balloon Text"/>
    <w:basedOn w:val="a"/>
    <w:link w:val="ad"/>
    <w:uiPriority w:val="99"/>
    <w:semiHidden/>
    <w:unhideWhenUsed/>
    <w:rsid w:val="008A00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8A003E"/>
    <w:rPr>
      <w:rFonts w:ascii="Segoe UI" w:hAnsi="Segoe UI" w:cs="Segoe UI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B10BA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B10BA2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B10BA2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B10BA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B10BA2"/>
    <w:rPr>
      <w:b/>
      <w:bCs/>
      <w:sz w:val="20"/>
      <w:szCs w:val="20"/>
    </w:rPr>
  </w:style>
  <w:style w:type="paragraph" w:styleId="af3">
    <w:name w:val="Revision"/>
    <w:hidden/>
    <w:uiPriority w:val="99"/>
    <w:semiHidden/>
    <w:rsid w:val="00B10BA2"/>
    <w:pPr>
      <w:spacing w:after="0" w:line="240" w:lineRule="auto"/>
    </w:pPr>
  </w:style>
  <w:style w:type="paragraph" w:customStyle="1" w:styleId="TableParagraph">
    <w:name w:val="Table Paragraph"/>
    <w:basedOn w:val="a"/>
    <w:uiPriority w:val="1"/>
    <w:qFormat/>
    <w:rsid w:val="00BE7102"/>
    <w:pPr>
      <w:widowControl w:val="0"/>
      <w:autoSpaceDE w:val="0"/>
      <w:autoSpaceDN w:val="0"/>
      <w:spacing w:after="0" w:line="314" w:lineRule="exact"/>
      <w:ind w:left="107"/>
      <w:jc w:val="center"/>
    </w:pPr>
    <w:rPr>
      <w:rFonts w:ascii="Times New Roman" w:eastAsia="Times New Roman" w:hAnsi="Times New Roman" w:cs="Times New Roman"/>
    </w:rPr>
  </w:style>
  <w:style w:type="character" w:customStyle="1" w:styleId="a4">
    <w:name w:val="Абзац списка Знак"/>
    <w:link w:val="a3"/>
    <w:uiPriority w:val="34"/>
    <w:locked/>
    <w:rsid w:val="00E90F6A"/>
  </w:style>
  <w:style w:type="paragraph" w:styleId="af4">
    <w:name w:val="No Spacing"/>
    <w:qFormat/>
    <w:rsid w:val="00E90F6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rsid w:val="000238B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11">
    <w:name w:val="toc 1"/>
    <w:basedOn w:val="a"/>
    <w:next w:val="a"/>
    <w:autoRedefine/>
    <w:uiPriority w:val="39"/>
    <w:unhideWhenUsed/>
    <w:rsid w:val="0005731A"/>
    <w:pPr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w">
    <w:name w:val="w"/>
    <w:basedOn w:val="a0"/>
    <w:rsid w:val="00A107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42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9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D16337-D015-4487-BE42-BBC62C74A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550</TotalTime>
  <Pages>22</Pages>
  <Words>4647</Words>
  <Characters>26491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acer</dc:creator>
  <cp:lastModifiedBy>acer</cp:lastModifiedBy>
  <cp:revision>15</cp:revision>
  <dcterms:created xsi:type="dcterms:W3CDTF">2020-07-06T08:53:00Z</dcterms:created>
  <dcterms:modified xsi:type="dcterms:W3CDTF">2020-07-07T18:14:00Z</dcterms:modified>
</cp:coreProperties>
</file>